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86" w:rsidRPr="00F17F9B" w:rsidRDefault="00F87E86" w:rsidP="00E47E4E">
      <w:pPr>
        <w:pStyle w:val="KonuBal"/>
        <w:spacing w:before="0"/>
        <w:rPr>
          <w:rFonts w:ascii="Verdana" w:hAnsi="Verdana" w:cs="Verdana"/>
          <w:color w:val="000000"/>
          <w:sz w:val="28"/>
          <w:szCs w:val="28"/>
        </w:rPr>
      </w:pPr>
      <w:r w:rsidRPr="00F17F9B">
        <w:rPr>
          <w:rFonts w:ascii="Verdana" w:hAnsi="Verdana" w:cs="Verdana"/>
          <w:color w:val="000000"/>
          <w:sz w:val="28"/>
          <w:szCs w:val="28"/>
        </w:rPr>
        <w:t>ÖZGEÇMİŞ VE ESERLER LİSTESİ</w:t>
      </w:r>
    </w:p>
    <w:p w:rsidR="00F87E86" w:rsidRPr="00F17F9B" w:rsidRDefault="00F87E86" w:rsidP="00E47E4E">
      <w:pPr>
        <w:pStyle w:val="KonuBal"/>
        <w:spacing w:before="0"/>
        <w:jc w:val="left"/>
        <w:rPr>
          <w:color w:val="000000"/>
          <w:sz w:val="28"/>
          <w:szCs w:val="28"/>
        </w:rPr>
      </w:pPr>
      <w:r w:rsidRPr="00F17F9B">
        <w:rPr>
          <w:rFonts w:ascii="Verdana" w:hAnsi="Verdana" w:cs="Verdana"/>
          <w:color w:val="000000"/>
          <w:sz w:val="28"/>
          <w:szCs w:val="28"/>
        </w:rPr>
        <w:t>ÖZGEÇMİŞ</w:t>
      </w:r>
    </w:p>
    <w:p w:rsidR="00F87E86" w:rsidRPr="00F17F9B" w:rsidRDefault="00F87E86">
      <w:pPr>
        <w:spacing w:before="100" w:after="100"/>
        <w:jc w:val="both"/>
        <w:rPr>
          <w:rFonts w:ascii="Verdana" w:hAnsi="Verdana" w:cs="Verdana"/>
          <w:color w:val="000000"/>
        </w:rPr>
      </w:pPr>
      <w:r w:rsidRPr="00F17F9B">
        <w:rPr>
          <w:rFonts w:ascii="Verdana" w:hAnsi="Verdana" w:cs="Verdana"/>
          <w:b/>
          <w:bCs/>
          <w:color w:val="000000"/>
        </w:rPr>
        <w:t>Adı Soyadı:</w:t>
      </w:r>
      <w:r w:rsidRPr="00F17F9B">
        <w:rPr>
          <w:rFonts w:ascii="Verdana" w:hAnsi="Verdana" w:cs="Verdana"/>
          <w:color w:val="000000"/>
        </w:rPr>
        <w:t xml:space="preserve"> </w:t>
      </w:r>
      <w:r w:rsidR="004F0386">
        <w:rPr>
          <w:rFonts w:ascii="Verdana" w:hAnsi="Verdana" w:cs="Verdana"/>
          <w:color w:val="000000"/>
        </w:rPr>
        <w:t>Fatih Doğru</w:t>
      </w:r>
      <w:r w:rsidR="00F57266" w:rsidRPr="00F5726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255CA" w:rsidRPr="00F17F9B" w:rsidRDefault="00B255CA" w:rsidP="00B255CA">
      <w:pPr>
        <w:spacing w:before="100" w:after="100"/>
        <w:jc w:val="both"/>
        <w:rPr>
          <w:rFonts w:ascii="Verdana" w:hAnsi="Verdana" w:cs="Verdana"/>
          <w:color w:val="000000"/>
        </w:rPr>
      </w:pPr>
      <w:r w:rsidRPr="00F17F9B">
        <w:rPr>
          <w:rFonts w:ascii="Verdana" w:hAnsi="Verdana" w:cs="Verdana"/>
          <w:b/>
          <w:bCs/>
          <w:color w:val="000000"/>
        </w:rPr>
        <w:t xml:space="preserve">Doğum </w:t>
      </w:r>
      <w:r>
        <w:rPr>
          <w:rFonts w:ascii="Verdana" w:hAnsi="Verdana" w:cs="Verdana"/>
          <w:b/>
          <w:bCs/>
          <w:color w:val="000000"/>
        </w:rPr>
        <w:t>Yeri</w:t>
      </w:r>
      <w:r w:rsidRPr="00F17F9B">
        <w:rPr>
          <w:rFonts w:ascii="Verdana" w:hAnsi="Verdana" w:cs="Verdana"/>
          <w:b/>
          <w:bCs/>
          <w:color w:val="000000"/>
        </w:rPr>
        <w:t>:</w:t>
      </w:r>
      <w:r w:rsidRPr="00F17F9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Eskişehir</w:t>
      </w:r>
      <w:r w:rsidRPr="00F17F9B">
        <w:rPr>
          <w:rFonts w:ascii="Verdana" w:hAnsi="Verdana" w:cs="Verdana"/>
          <w:color w:val="000000"/>
        </w:rPr>
        <w:t xml:space="preserve"> </w:t>
      </w:r>
    </w:p>
    <w:p w:rsidR="00F87E86" w:rsidRDefault="00F87E8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 w:cs="Verdana"/>
          <w:color w:val="000000"/>
        </w:rPr>
      </w:pPr>
      <w:r w:rsidRPr="00F17F9B">
        <w:rPr>
          <w:rFonts w:ascii="Verdana" w:hAnsi="Verdana" w:cs="Verdana"/>
          <w:b/>
          <w:bCs/>
          <w:color w:val="000000"/>
        </w:rPr>
        <w:t>Unvanı:</w:t>
      </w:r>
      <w:r w:rsidRPr="00F17F9B">
        <w:rPr>
          <w:rFonts w:ascii="Verdana" w:hAnsi="Verdana" w:cs="Verdana"/>
          <w:color w:val="000000"/>
        </w:rPr>
        <w:t xml:space="preserve"> </w:t>
      </w:r>
      <w:r w:rsidR="004F0386">
        <w:rPr>
          <w:rFonts w:ascii="Verdana" w:hAnsi="Verdana" w:cs="Verdana"/>
          <w:color w:val="000000"/>
        </w:rPr>
        <w:t>Arş. Gör</w:t>
      </w:r>
      <w:r w:rsidRPr="00F17F9B">
        <w:rPr>
          <w:rFonts w:ascii="Verdana" w:hAnsi="Verdana" w:cs="Verdana"/>
          <w:color w:val="000000"/>
        </w:rPr>
        <w:t>.</w:t>
      </w:r>
      <w:r w:rsidR="008B0DB0">
        <w:rPr>
          <w:rFonts w:ascii="Verdana" w:hAnsi="Verdana" w:cs="Verdana"/>
          <w:color w:val="000000"/>
        </w:rPr>
        <w:t xml:space="preserve"> Dr.</w:t>
      </w:r>
      <w:bookmarkStart w:id="0" w:name="_GoBack"/>
      <w:bookmarkEnd w:id="0"/>
    </w:p>
    <w:p w:rsidR="00B255CA" w:rsidRDefault="00B255CA" w:rsidP="00B255CA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İletişim</w:t>
      </w:r>
      <w:r w:rsidRPr="00F17F9B">
        <w:rPr>
          <w:rFonts w:ascii="Verdana" w:hAnsi="Verdana" w:cs="Verdana"/>
          <w:b/>
          <w:bCs/>
          <w:color w:val="000000"/>
        </w:rPr>
        <w:t>:</w:t>
      </w:r>
      <w:r w:rsidRPr="00F17F9B">
        <w:rPr>
          <w:rFonts w:ascii="Verdana" w:hAnsi="Verdana" w:cs="Verdana"/>
          <w:color w:val="000000"/>
        </w:rPr>
        <w:t xml:space="preserve"> </w:t>
      </w:r>
      <w:hyperlink r:id="rId7" w:history="1">
        <w:r w:rsidRPr="00EE3F2E">
          <w:rPr>
            <w:rStyle w:val="Kpr"/>
            <w:rFonts w:ascii="Verdana" w:hAnsi="Verdana" w:cs="Verdana"/>
          </w:rPr>
          <w:t>fatihdogru.ogu@gmail.com</w:t>
        </w:r>
      </w:hyperlink>
      <w:r w:rsidR="00E47E4E">
        <w:t xml:space="preserve">; </w:t>
      </w:r>
      <w:hyperlink r:id="rId8" w:history="1">
        <w:r w:rsidRPr="00EE3F2E">
          <w:rPr>
            <w:rStyle w:val="Kpr"/>
            <w:rFonts w:ascii="Verdana" w:hAnsi="Verdana" w:cs="Verdana"/>
          </w:rPr>
          <w:t>fdogru@ogu.edu.tr</w:t>
        </w:r>
      </w:hyperlink>
    </w:p>
    <w:p w:rsidR="00B255CA" w:rsidRPr="00F17F9B" w:rsidRDefault="00B255CA" w:rsidP="00B255CA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Telefon</w:t>
      </w:r>
      <w:r w:rsidRPr="00F17F9B">
        <w:rPr>
          <w:rFonts w:ascii="Verdana" w:hAnsi="Verdana" w:cs="Verdana"/>
          <w:b/>
          <w:bCs/>
          <w:color w:val="000000"/>
        </w:rPr>
        <w:t>:</w:t>
      </w:r>
      <w:r w:rsidRPr="00F17F9B">
        <w:rPr>
          <w:rFonts w:ascii="Verdana" w:hAnsi="Verdana" w:cs="Verdana"/>
          <w:color w:val="000000"/>
        </w:rPr>
        <w:t xml:space="preserve"> </w:t>
      </w:r>
      <w:r w:rsidR="00EA73AB">
        <w:rPr>
          <w:rFonts w:ascii="Verdana" w:hAnsi="Verdana" w:cs="Verdana"/>
          <w:color w:val="000000"/>
        </w:rPr>
        <w:t>02222393750-2361</w:t>
      </w:r>
    </w:p>
    <w:p w:rsidR="00F87E86" w:rsidRDefault="00F87E86" w:rsidP="00E745FB">
      <w:pPr>
        <w:tabs>
          <w:tab w:val="num" w:pos="0"/>
        </w:tabs>
        <w:spacing w:before="100" w:after="100" w:line="360" w:lineRule="auto"/>
        <w:ind w:left="360" w:hanging="360"/>
        <w:jc w:val="both"/>
        <w:rPr>
          <w:rFonts w:ascii="Verdana" w:hAnsi="Verdana" w:cs="Verdana"/>
          <w:b/>
          <w:bCs/>
          <w:color w:val="000000"/>
        </w:rPr>
      </w:pPr>
      <w:r w:rsidRPr="00F17F9B">
        <w:rPr>
          <w:rFonts w:ascii="Verdana" w:hAnsi="Verdana" w:cs="Verdana"/>
          <w:b/>
          <w:bCs/>
          <w:color w:val="000000"/>
        </w:rPr>
        <w:t xml:space="preserve">Öğrenim Durumu: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984"/>
        <w:gridCol w:w="3732"/>
        <w:gridCol w:w="1403"/>
      </w:tblGrid>
      <w:tr w:rsidR="00F57266" w:rsidTr="00F572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266" w:rsidRDefault="00F57266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Derece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266" w:rsidRDefault="00F57266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Alan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266" w:rsidRDefault="00F57266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Üniversite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266" w:rsidRDefault="00F57266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Yıl </w:t>
            </w:r>
          </w:p>
        </w:tc>
      </w:tr>
      <w:tr w:rsidR="00F57266" w:rsidTr="00F572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266" w:rsidRDefault="00F57266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Lisans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266" w:rsidRDefault="00F57266">
            <w:pPr>
              <w:spacing w:before="100" w:after="100"/>
              <w:jc w:val="both"/>
              <w:rPr>
                <w:color w:val="000000"/>
              </w:rPr>
            </w:pPr>
            <w:r w:rsidRPr="00F17F9B">
              <w:rPr>
                <w:rFonts w:ascii="Verdana" w:hAnsi="Verdana" w:cs="Verdana"/>
                <w:color w:val="000000"/>
              </w:rPr>
              <w:t>Türk Dili ve Edebiyatı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266" w:rsidRDefault="00F57266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Afyon Kocatepe </w:t>
            </w:r>
            <w:r w:rsidRPr="00F17F9B">
              <w:rPr>
                <w:rFonts w:ascii="Verdana" w:hAnsi="Verdana" w:cs="Verdana"/>
                <w:color w:val="000000"/>
              </w:rPr>
              <w:t>Üni</w:t>
            </w:r>
            <w:r w:rsidR="00EA73AB">
              <w:rPr>
                <w:rFonts w:ascii="Verdana" w:hAnsi="Verdana" w:cs="Verdana"/>
                <w:color w:val="000000"/>
              </w:rPr>
              <w:t>versitesi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266" w:rsidRDefault="00FF197E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2004-</w:t>
            </w:r>
            <w:r w:rsidR="00F57266">
              <w:rPr>
                <w:rFonts w:ascii="Verdana" w:hAnsi="Verdana" w:cs="Verdana"/>
                <w:color w:val="000000"/>
              </w:rPr>
              <w:t>2008</w:t>
            </w:r>
          </w:p>
        </w:tc>
      </w:tr>
      <w:tr w:rsidR="00EC24F2" w:rsidTr="00EC24F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4F2" w:rsidRDefault="00EC24F2" w:rsidP="00EC24F2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</w:rPr>
              <w:t>Y. Lisans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4F2" w:rsidRDefault="00EC24F2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Yeni Türk Dili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4F2" w:rsidRDefault="00EC24F2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Eskişehir Osmangazi Üniversitesi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4F2" w:rsidRDefault="00EC24F2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2009-2012</w:t>
            </w:r>
          </w:p>
        </w:tc>
      </w:tr>
      <w:tr w:rsidR="00EC24F2" w:rsidTr="002E598F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4F2" w:rsidRDefault="00EC24F2" w:rsidP="00E85DAF">
            <w:pPr>
              <w:spacing w:before="100" w:after="10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4F2" w:rsidRPr="00FF197E" w:rsidRDefault="00EC24F2" w:rsidP="00FF197E">
            <w:pPr>
              <w:spacing w:before="100" w:after="100"/>
              <w:jc w:val="both"/>
              <w:rPr>
                <w:color w:val="000000"/>
              </w:rPr>
            </w:pPr>
            <w:r w:rsidRPr="00FF197E">
              <w:rPr>
                <w:rFonts w:ascii="Verdana" w:hAnsi="Verdana"/>
                <w:iCs/>
                <w:color w:val="333333"/>
                <w:shd w:val="clear" w:color="auto" w:fill="FFFFFF"/>
              </w:rPr>
              <w:t>Turkiska Språk</w:t>
            </w:r>
            <w:r>
              <w:rPr>
                <w:rFonts w:ascii="Verdana" w:hAnsi="Verdana"/>
                <w:iCs/>
                <w:color w:val="333333"/>
                <w:shd w:val="clear" w:color="auto" w:fill="FFFFFF"/>
              </w:rPr>
              <w:t xml:space="preserve"> (T</w:t>
            </w:r>
            <w:r w:rsidRPr="00FF197E">
              <w:rPr>
                <w:rFonts w:ascii="Verdana" w:hAnsi="Verdana" w:cs="Verdana"/>
                <w:color w:val="000000"/>
              </w:rPr>
              <w:t>ürk Dili</w:t>
            </w:r>
            <w:r>
              <w:rPr>
                <w:rFonts w:ascii="Verdana" w:hAnsi="Verdana" w:cs="Verdan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4F2" w:rsidRDefault="00EC24F2">
            <w:pPr>
              <w:spacing w:before="100" w:after="100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Uppsala Universitet (Erasmus)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4F2" w:rsidRDefault="00EC24F2">
            <w:pPr>
              <w:spacing w:before="100" w:after="100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2011-2012</w:t>
            </w:r>
          </w:p>
        </w:tc>
      </w:tr>
      <w:tr w:rsidR="00FF197E" w:rsidTr="00F572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97E" w:rsidRDefault="00FF197E" w:rsidP="00EA73AB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Doktora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97E" w:rsidRDefault="00FF197E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Yeni Türk Dili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97E" w:rsidRDefault="00FF197E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Eskişehir Osmangazi Üniversitesi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97E" w:rsidRDefault="000B6109" w:rsidP="000B6109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2012-2017</w:t>
            </w:r>
          </w:p>
        </w:tc>
      </w:tr>
    </w:tbl>
    <w:p w:rsidR="00F87E86" w:rsidRPr="00F17F9B" w:rsidRDefault="00F87E86" w:rsidP="00615C1B">
      <w:pPr>
        <w:spacing w:before="100" w:after="100" w:line="360" w:lineRule="auto"/>
        <w:jc w:val="both"/>
        <w:rPr>
          <w:rFonts w:ascii="Verdana" w:hAnsi="Verdana" w:cs="Verdana"/>
          <w:b/>
          <w:bCs/>
          <w:color w:val="000000"/>
        </w:rPr>
      </w:pPr>
      <w:r w:rsidRPr="00F17F9B">
        <w:rPr>
          <w:rFonts w:ascii="Verdana" w:hAnsi="Verdana" w:cs="Verdana"/>
          <w:b/>
          <w:bCs/>
          <w:color w:val="000000"/>
        </w:rPr>
        <w:t xml:space="preserve">Görevler: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6080"/>
        <w:gridCol w:w="1461"/>
      </w:tblGrid>
      <w:tr w:rsidR="00F87E86" w:rsidRPr="00F17F9B" w:rsidTr="00E47E4E">
        <w:trPr>
          <w:cantSplit/>
          <w:trHeight w:val="382"/>
          <w:jc w:val="center"/>
        </w:trPr>
        <w:tc>
          <w:tcPr>
            <w:tcW w:w="1619" w:type="dxa"/>
          </w:tcPr>
          <w:p w:rsidR="00F87E86" w:rsidRPr="00F17F9B" w:rsidRDefault="00F87E86">
            <w:pPr>
              <w:spacing w:before="100" w:after="100"/>
              <w:jc w:val="center"/>
              <w:rPr>
                <w:color w:val="000000"/>
              </w:rPr>
            </w:pPr>
            <w:r w:rsidRPr="00F17F9B">
              <w:rPr>
                <w:rFonts w:ascii="Verdana" w:hAnsi="Verdana" w:cs="Verdana"/>
                <w:b/>
                <w:bCs/>
                <w:color w:val="000000"/>
              </w:rPr>
              <w:t xml:space="preserve">Görev Unvanı </w:t>
            </w:r>
          </w:p>
        </w:tc>
        <w:tc>
          <w:tcPr>
            <w:tcW w:w="6080" w:type="dxa"/>
          </w:tcPr>
          <w:p w:rsidR="00F87E86" w:rsidRPr="00F17F9B" w:rsidRDefault="00F87E86">
            <w:pPr>
              <w:pStyle w:val="Balk1"/>
              <w:rPr>
                <w:color w:val="000000"/>
                <w:sz w:val="20"/>
                <w:szCs w:val="20"/>
                <w:lang w:val="tr-TR"/>
              </w:rPr>
            </w:pPr>
            <w:r w:rsidRPr="00F17F9B">
              <w:rPr>
                <w:rFonts w:ascii="Verdana" w:hAnsi="Verdana" w:cs="Verdana"/>
                <w:color w:val="000000"/>
                <w:sz w:val="20"/>
                <w:szCs w:val="20"/>
                <w:lang w:val="tr-TR"/>
              </w:rPr>
              <w:t>Görev Yeri</w:t>
            </w:r>
          </w:p>
        </w:tc>
        <w:tc>
          <w:tcPr>
            <w:tcW w:w="1461" w:type="dxa"/>
          </w:tcPr>
          <w:p w:rsidR="00F87E86" w:rsidRPr="00F17F9B" w:rsidRDefault="00F87E86">
            <w:pPr>
              <w:spacing w:before="100" w:after="100"/>
              <w:jc w:val="center"/>
              <w:rPr>
                <w:color w:val="000000"/>
              </w:rPr>
            </w:pPr>
            <w:r w:rsidRPr="00F17F9B">
              <w:rPr>
                <w:rFonts w:ascii="Verdana" w:hAnsi="Verdana" w:cs="Verdana"/>
                <w:b/>
                <w:bCs/>
                <w:color w:val="000000"/>
              </w:rPr>
              <w:t xml:space="preserve">Yıl </w:t>
            </w:r>
          </w:p>
        </w:tc>
      </w:tr>
      <w:tr w:rsidR="00F87E86" w:rsidRPr="00F17F9B" w:rsidTr="00E47E4E">
        <w:trPr>
          <w:cantSplit/>
          <w:jc w:val="center"/>
        </w:trPr>
        <w:tc>
          <w:tcPr>
            <w:tcW w:w="1619" w:type="dxa"/>
          </w:tcPr>
          <w:p w:rsidR="00F87E86" w:rsidRPr="00DB4263" w:rsidRDefault="00DB4263">
            <w:pPr>
              <w:spacing w:before="100" w:after="100"/>
              <w:jc w:val="both"/>
              <w:rPr>
                <w:rFonts w:ascii="Verdana" w:eastAsia="Arial Unicode MS" w:hAnsi="Verdana" w:cs="Verdana"/>
                <w:color w:val="000000"/>
              </w:rPr>
            </w:pPr>
            <w:r w:rsidRPr="00DB4263">
              <w:rPr>
                <w:rFonts w:ascii="Verdana" w:hAnsi="Verdana"/>
                <w:color w:val="000000"/>
              </w:rPr>
              <w:t>Öğretmen</w:t>
            </w:r>
          </w:p>
        </w:tc>
        <w:tc>
          <w:tcPr>
            <w:tcW w:w="6080" w:type="dxa"/>
          </w:tcPr>
          <w:p w:rsidR="00F87E86" w:rsidRPr="00DB4263" w:rsidRDefault="00DB4263">
            <w:pPr>
              <w:spacing w:before="100" w:after="100"/>
              <w:jc w:val="both"/>
              <w:rPr>
                <w:rFonts w:ascii="Verdana" w:hAnsi="Verdana"/>
                <w:color w:val="000000"/>
              </w:rPr>
            </w:pPr>
            <w:r w:rsidRPr="00DB4263">
              <w:rPr>
                <w:rFonts w:ascii="Verdana" w:hAnsi="Verdana"/>
                <w:color w:val="000000"/>
              </w:rPr>
              <w:t>Hoca Ahmed Yesevi Lisesi</w:t>
            </w:r>
          </w:p>
        </w:tc>
        <w:tc>
          <w:tcPr>
            <w:tcW w:w="1461" w:type="dxa"/>
          </w:tcPr>
          <w:p w:rsidR="00F87E86" w:rsidRPr="00F17F9B" w:rsidRDefault="00DB4263" w:rsidP="00DB4263">
            <w:pPr>
              <w:spacing w:before="100" w:after="10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2008</w:t>
            </w:r>
            <w:r w:rsidR="00F87E86" w:rsidRPr="00F17F9B">
              <w:rPr>
                <w:rFonts w:ascii="Verdana" w:hAnsi="Verdana" w:cs="Verdana"/>
                <w:color w:val="000000"/>
              </w:rPr>
              <w:t>-</w:t>
            </w:r>
            <w:r>
              <w:rPr>
                <w:rFonts w:ascii="Verdana" w:hAnsi="Verdana" w:cs="Verdana"/>
                <w:color w:val="000000"/>
              </w:rPr>
              <w:t>2009</w:t>
            </w:r>
            <w:r w:rsidR="00F87E86" w:rsidRPr="00F17F9B">
              <w:rPr>
                <w:rFonts w:ascii="Verdana" w:hAnsi="Verdana" w:cs="Verdana"/>
                <w:color w:val="000000"/>
              </w:rPr>
              <w:t xml:space="preserve"> </w:t>
            </w:r>
          </w:p>
        </w:tc>
      </w:tr>
      <w:tr w:rsidR="00F87E86" w:rsidRPr="00F17F9B" w:rsidTr="00E47E4E">
        <w:trPr>
          <w:cantSplit/>
          <w:jc w:val="center"/>
        </w:trPr>
        <w:tc>
          <w:tcPr>
            <w:tcW w:w="1619" w:type="dxa"/>
          </w:tcPr>
          <w:p w:rsidR="00F87E86" w:rsidRPr="00DB4263" w:rsidRDefault="00DB4263">
            <w:pPr>
              <w:spacing w:before="100" w:after="100"/>
              <w:jc w:val="both"/>
              <w:rPr>
                <w:rFonts w:ascii="Verdana" w:hAnsi="Verdana"/>
                <w:color w:val="000000"/>
              </w:rPr>
            </w:pPr>
            <w:r w:rsidRPr="00DB4263">
              <w:rPr>
                <w:rFonts w:ascii="Verdana" w:hAnsi="Verdana"/>
                <w:color w:val="000000"/>
              </w:rPr>
              <w:t>Öğretmen</w:t>
            </w:r>
          </w:p>
        </w:tc>
        <w:tc>
          <w:tcPr>
            <w:tcW w:w="6080" w:type="dxa"/>
          </w:tcPr>
          <w:p w:rsidR="00F87E86" w:rsidRPr="00DB4263" w:rsidRDefault="00DB4263">
            <w:pPr>
              <w:spacing w:before="100" w:after="100"/>
              <w:jc w:val="both"/>
              <w:rPr>
                <w:rFonts w:ascii="Verdana" w:hAnsi="Verdana"/>
                <w:color w:val="000000"/>
              </w:rPr>
            </w:pPr>
            <w:r w:rsidRPr="00DB4263">
              <w:rPr>
                <w:rFonts w:ascii="Verdana" w:hAnsi="Verdana"/>
                <w:color w:val="000000"/>
              </w:rPr>
              <w:t>Yunus Emre Anadolu Teknik ve Meslek Lisesi</w:t>
            </w:r>
          </w:p>
        </w:tc>
        <w:tc>
          <w:tcPr>
            <w:tcW w:w="1461" w:type="dxa"/>
          </w:tcPr>
          <w:p w:rsidR="00F87E86" w:rsidRPr="00F17F9B" w:rsidRDefault="00DB4263">
            <w:pPr>
              <w:spacing w:before="100" w:after="10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2009</w:t>
            </w:r>
          </w:p>
        </w:tc>
      </w:tr>
      <w:tr w:rsidR="00DB4263" w:rsidRPr="00F17F9B" w:rsidTr="00E47E4E">
        <w:trPr>
          <w:cantSplit/>
          <w:jc w:val="center"/>
        </w:trPr>
        <w:tc>
          <w:tcPr>
            <w:tcW w:w="1619" w:type="dxa"/>
          </w:tcPr>
          <w:p w:rsidR="00DB4263" w:rsidRPr="00F17F9B" w:rsidRDefault="00DB4263" w:rsidP="00CB1960">
            <w:pPr>
              <w:spacing w:before="100" w:after="100"/>
              <w:jc w:val="both"/>
              <w:rPr>
                <w:rFonts w:ascii="Verdana" w:eastAsia="Arial Unicode MS" w:hAnsi="Verdana" w:cs="Verdana"/>
                <w:color w:val="000000"/>
              </w:rPr>
            </w:pPr>
            <w:r w:rsidRPr="00F17F9B">
              <w:rPr>
                <w:rFonts w:ascii="Verdana" w:eastAsia="Arial Unicode MS" w:hAnsi="Verdana" w:cs="Verdana"/>
                <w:color w:val="000000"/>
              </w:rPr>
              <w:t>Ar</w:t>
            </w:r>
            <w:r>
              <w:rPr>
                <w:rFonts w:ascii="Verdana" w:eastAsia="Arial Unicode MS" w:hAnsi="Verdana" w:cs="Verdana"/>
                <w:color w:val="000000"/>
              </w:rPr>
              <w:t>ş</w:t>
            </w:r>
            <w:r w:rsidRPr="00F17F9B">
              <w:rPr>
                <w:rFonts w:ascii="Verdana" w:eastAsia="Arial Unicode MS" w:hAnsi="Verdana" w:cs="Verdana"/>
                <w:color w:val="000000"/>
              </w:rPr>
              <w:t>. Gör.</w:t>
            </w:r>
          </w:p>
        </w:tc>
        <w:tc>
          <w:tcPr>
            <w:tcW w:w="6080" w:type="dxa"/>
          </w:tcPr>
          <w:p w:rsidR="00DB4263" w:rsidRPr="00F17F9B" w:rsidRDefault="00DA7871" w:rsidP="00E47E4E">
            <w:pPr>
              <w:spacing w:before="100" w:after="100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Eskişehir Osmangazi Üni</w:t>
            </w:r>
            <w:r w:rsidR="00E47E4E">
              <w:rPr>
                <w:rFonts w:ascii="Verdana" w:hAnsi="Verdana" w:cs="Verdana"/>
                <w:color w:val="000000"/>
              </w:rPr>
              <w:t xml:space="preserve">versitesi </w:t>
            </w:r>
            <w:r>
              <w:rPr>
                <w:rFonts w:ascii="Verdana" w:hAnsi="Verdana" w:cs="Verdana"/>
                <w:color w:val="000000"/>
              </w:rPr>
              <w:t>-</w:t>
            </w:r>
            <w:r w:rsidR="00E47E4E">
              <w:rPr>
                <w:rFonts w:ascii="Verdana" w:hAnsi="Verdana" w:cs="Verdana"/>
                <w:color w:val="000000"/>
              </w:rPr>
              <w:t xml:space="preserve"> </w:t>
            </w:r>
            <w:r w:rsidR="00DB4263" w:rsidRPr="00F17F9B">
              <w:rPr>
                <w:rFonts w:ascii="Verdana" w:hAnsi="Verdana" w:cs="Verdana"/>
                <w:color w:val="000000"/>
              </w:rPr>
              <w:t>Fen-Edebiyat Fakültesi</w:t>
            </w:r>
          </w:p>
        </w:tc>
        <w:tc>
          <w:tcPr>
            <w:tcW w:w="1461" w:type="dxa"/>
          </w:tcPr>
          <w:p w:rsidR="00DB4263" w:rsidRPr="00F17F9B" w:rsidRDefault="00DB4263" w:rsidP="00DB4263">
            <w:pPr>
              <w:spacing w:before="100" w:after="100"/>
              <w:rPr>
                <w:rFonts w:ascii="Verdana" w:hAnsi="Verdana" w:cs="Verdana"/>
                <w:color w:val="000000"/>
              </w:rPr>
            </w:pPr>
            <w:r w:rsidRPr="00F17F9B">
              <w:rPr>
                <w:rFonts w:ascii="Verdana" w:hAnsi="Verdana" w:cs="Verdana"/>
                <w:color w:val="000000"/>
              </w:rPr>
              <w:t>20</w:t>
            </w:r>
            <w:r>
              <w:rPr>
                <w:rFonts w:ascii="Verdana" w:hAnsi="Verdana" w:cs="Verdana"/>
                <w:color w:val="000000"/>
              </w:rPr>
              <w:t>09</w:t>
            </w:r>
            <w:r w:rsidRPr="00F17F9B">
              <w:rPr>
                <w:rFonts w:ascii="Verdana" w:hAnsi="Verdana" w:cs="Verdana"/>
                <w:color w:val="000000"/>
              </w:rPr>
              <w:t>-</w:t>
            </w:r>
            <w:r w:rsidR="008B0DB0">
              <w:rPr>
                <w:rFonts w:ascii="Verdana" w:hAnsi="Verdana" w:cs="Verdana"/>
                <w:color w:val="000000"/>
              </w:rPr>
              <w:t>2017</w:t>
            </w:r>
          </w:p>
        </w:tc>
      </w:tr>
      <w:tr w:rsidR="008B0DB0" w:rsidRPr="00F17F9B" w:rsidTr="008B0DB0">
        <w:trPr>
          <w:cantSplit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F17F9B" w:rsidRDefault="008B0DB0" w:rsidP="00560FB9">
            <w:pPr>
              <w:spacing w:before="100" w:after="100"/>
              <w:jc w:val="both"/>
              <w:rPr>
                <w:rFonts w:ascii="Verdana" w:eastAsia="Arial Unicode MS" w:hAnsi="Verdana" w:cs="Verdana"/>
                <w:color w:val="000000"/>
              </w:rPr>
            </w:pPr>
            <w:r w:rsidRPr="00F17F9B">
              <w:rPr>
                <w:rFonts w:ascii="Verdana" w:eastAsia="Arial Unicode MS" w:hAnsi="Verdana" w:cs="Verdana"/>
                <w:color w:val="000000"/>
              </w:rPr>
              <w:t>Ar</w:t>
            </w:r>
            <w:r>
              <w:rPr>
                <w:rFonts w:ascii="Verdana" w:eastAsia="Arial Unicode MS" w:hAnsi="Verdana" w:cs="Verdana"/>
                <w:color w:val="000000"/>
              </w:rPr>
              <w:t>ş</w:t>
            </w:r>
            <w:r w:rsidRPr="00F17F9B">
              <w:rPr>
                <w:rFonts w:ascii="Verdana" w:eastAsia="Arial Unicode MS" w:hAnsi="Verdana" w:cs="Verdana"/>
                <w:color w:val="000000"/>
              </w:rPr>
              <w:t>. Gör.</w:t>
            </w:r>
            <w:r>
              <w:rPr>
                <w:rFonts w:ascii="Verdana" w:eastAsia="Arial Unicode MS" w:hAnsi="Verdana" w:cs="Verdana"/>
                <w:color w:val="000000"/>
              </w:rPr>
              <w:t xml:space="preserve"> Dr.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F17F9B" w:rsidRDefault="008B0DB0" w:rsidP="00560FB9">
            <w:pPr>
              <w:spacing w:before="100" w:after="100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Eskişehir Osmangazi Üniversitesi - </w:t>
            </w:r>
            <w:r w:rsidRPr="00F17F9B">
              <w:rPr>
                <w:rFonts w:ascii="Verdana" w:hAnsi="Verdana" w:cs="Verdana"/>
                <w:color w:val="000000"/>
              </w:rPr>
              <w:t>Fen-Edebiyat Fakültesi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0" w:rsidRPr="00F17F9B" w:rsidRDefault="008B0DB0" w:rsidP="008B0DB0">
            <w:pPr>
              <w:spacing w:before="100" w:after="100"/>
              <w:rPr>
                <w:rFonts w:ascii="Verdana" w:hAnsi="Verdana" w:cs="Verdana"/>
                <w:color w:val="000000"/>
              </w:rPr>
            </w:pPr>
            <w:r w:rsidRPr="00F17F9B">
              <w:rPr>
                <w:rFonts w:ascii="Verdana" w:hAnsi="Verdana" w:cs="Verdana"/>
                <w:color w:val="000000"/>
              </w:rPr>
              <w:t>20</w:t>
            </w:r>
            <w:r>
              <w:rPr>
                <w:rFonts w:ascii="Verdana" w:hAnsi="Verdana" w:cs="Verdana"/>
                <w:color w:val="000000"/>
              </w:rPr>
              <w:t>17</w:t>
            </w:r>
            <w:r w:rsidRPr="00F17F9B">
              <w:rPr>
                <w:rFonts w:ascii="Verdana" w:hAnsi="Verdana" w:cs="Verdana"/>
                <w:color w:val="000000"/>
              </w:rPr>
              <w:t>-</w:t>
            </w:r>
          </w:p>
        </w:tc>
      </w:tr>
    </w:tbl>
    <w:p w:rsidR="00E745FB" w:rsidRDefault="00E745FB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 w:cs="Verdana"/>
          <w:b/>
          <w:bCs/>
          <w:color w:val="000000"/>
        </w:rPr>
      </w:pPr>
    </w:p>
    <w:p w:rsidR="00C56C82" w:rsidRPr="00F17F9B" w:rsidRDefault="00C56C82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 w:cs="Verdana"/>
          <w:b/>
          <w:bCs/>
          <w:color w:val="000000"/>
        </w:rPr>
      </w:pPr>
      <w:r w:rsidRPr="00F17F9B">
        <w:rPr>
          <w:rFonts w:ascii="Verdana" w:hAnsi="Verdana" w:cs="Verdana"/>
          <w:b/>
          <w:bCs/>
          <w:color w:val="000000"/>
        </w:rPr>
        <w:t>Yüksek Lisans Tezi:</w:t>
      </w:r>
    </w:p>
    <w:p w:rsidR="00C56C82" w:rsidRPr="00F17F9B" w:rsidRDefault="00DB4263" w:rsidP="0023323E">
      <w:pPr>
        <w:tabs>
          <w:tab w:val="num" w:pos="0"/>
        </w:tabs>
        <w:spacing w:before="100" w:line="36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</w:rPr>
        <w:t>Kâmûs-ı Türkî’den Türkçe Sözlük’e Anlam Değişmeleri-Eylemler</w:t>
      </w:r>
      <w:r w:rsidR="00717334" w:rsidRPr="00F17F9B">
        <w:rPr>
          <w:rFonts w:ascii="Verdana" w:hAnsi="Verdana" w:cs="Verdana"/>
          <w:color w:val="000000"/>
        </w:rPr>
        <w:t xml:space="preserve">, Tez Danışmanı: Prof. Dr. </w:t>
      </w:r>
      <w:r>
        <w:rPr>
          <w:rFonts w:ascii="Verdana" w:hAnsi="Verdana" w:cs="Verdana"/>
          <w:color w:val="000000"/>
        </w:rPr>
        <w:t>Erdoğan Boz</w:t>
      </w:r>
      <w:r w:rsidR="00717334" w:rsidRPr="00F17F9B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Eskişehir Osmangazi Üniversitesi</w:t>
      </w:r>
      <w:r w:rsidR="003214C0">
        <w:rPr>
          <w:rFonts w:ascii="Verdana" w:hAnsi="Verdana" w:cs="Verdana"/>
          <w:color w:val="000000"/>
        </w:rPr>
        <w:t>, Sosyal Bilimler Enstitüsü</w:t>
      </w:r>
      <w:r w:rsidR="00717334" w:rsidRPr="00F17F9B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2012</w:t>
      </w:r>
      <w:r w:rsidR="00717334" w:rsidRPr="00F17F9B">
        <w:rPr>
          <w:rFonts w:ascii="Verdana" w:hAnsi="Verdana" w:cs="Verdana"/>
          <w:color w:val="000000"/>
        </w:rPr>
        <w:t>.</w:t>
      </w:r>
    </w:p>
    <w:p w:rsidR="00166B5D" w:rsidRDefault="00166B5D" w:rsidP="00166B5D"/>
    <w:p w:rsidR="0050118F" w:rsidRPr="00F17F9B" w:rsidRDefault="000534BD" w:rsidP="0050118F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Doktora</w:t>
      </w:r>
      <w:r w:rsidR="0050118F" w:rsidRPr="00F17F9B">
        <w:rPr>
          <w:rFonts w:ascii="Verdana" w:hAnsi="Verdana" w:cs="Verdana"/>
          <w:b/>
          <w:bCs/>
          <w:color w:val="000000"/>
        </w:rPr>
        <w:t xml:space="preserve"> Tezi:</w:t>
      </w:r>
    </w:p>
    <w:p w:rsidR="0050118F" w:rsidRDefault="0050118F" w:rsidP="00166B5D">
      <w:pPr>
        <w:rPr>
          <w:rFonts w:ascii="Verdana" w:hAnsi="Verdana"/>
        </w:rPr>
      </w:pPr>
      <w:r w:rsidRPr="0050118F">
        <w:rPr>
          <w:rFonts w:ascii="Verdana" w:hAnsi="Verdana"/>
          <w:i/>
        </w:rPr>
        <w:t xml:space="preserve">Eskişehir İli Manav Ağızları, </w:t>
      </w:r>
      <w:r w:rsidRPr="0050118F">
        <w:rPr>
          <w:rFonts w:ascii="Verdana" w:hAnsi="Verdana"/>
        </w:rPr>
        <w:t>Tez Danışmanı: Prof. Dr. Erdoğan Boz, Eskişehir Osmangazi Üniversi</w:t>
      </w:r>
      <w:r>
        <w:rPr>
          <w:rFonts w:ascii="Verdana" w:hAnsi="Verdana"/>
        </w:rPr>
        <w:t>tesi, Sosyal Bilimler Enstitüsü</w:t>
      </w:r>
      <w:r w:rsidR="00AF5146">
        <w:rPr>
          <w:rFonts w:ascii="Verdana" w:hAnsi="Verdana"/>
        </w:rPr>
        <w:t>, 2017</w:t>
      </w:r>
      <w:r w:rsidR="00FA6F68">
        <w:rPr>
          <w:rFonts w:ascii="Verdana" w:hAnsi="Verdana"/>
        </w:rPr>
        <w:t>.</w:t>
      </w:r>
    </w:p>
    <w:p w:rsidR="002106CA" w:rsidRPr="0050118F" w:rsidRDefault="002106CA" w:rsidP="00166B5D">
      <w:pPr>
        <w:rPr>
          <w:rFonts w:ascii="Verdana" w:hAnsi="Verdana"/>
        </w:rPr>
      </w:pPr>
    </w:p>
    <w:p w:rsidR="00F87E86" w:rsidRDefault="00F87E86" w:rsidP="00EF549F">
      <w:pPr>
        <w:pStyle w:val="ResimYazs"/>
        <w:rPr>
          <w:color w:val="000000"/>
          <w:sz w:val="20"/>
          <w:szCs w:val="20"/>
        </w:rPr>
      </w:pPr>
      <w:r w:rsidRPr="00F17F9B">
        <w:rPr>
          <w:color w:val="000000"/>
          <w:sz w:val="20"/>
          <w:szCs w:val="20"/>
        </w:rPr>
        <w:t xml:space="preserve">ESERLER </w:t>
      </w:r>
    </w:p>
    <w:p w:rsidR="00E745FB" w:rsidRDefault="00CA0047" w:rsidP="00CA0047">
      <w:pPr>
        <w:spacing w:before="240"/>
        <w:rPr>
          <w:rFonts w:ascii="Verdana" w:hAnsi="Verdana" w:cs="Verdana"/>
          <w:b/>
          <w:bCs/>
          <w:color w:val="000000"/>
          <w:u w:val="single"/>
        </w:rPr>
      </w:pPr>
      <w:r w:rsidRPr="00F17F9B">
        <w:rPr>
          <w:rFonts w:ascii="Verdana" w:hAnsi="Verdana" w:cs="Verdana"/>
          <w:b/>
          <w:bCs/>
          <w:color w:val="000000"/>
          <w:u w:val="single"/>
        </w:rPr>
        <w:t>Ulus</w:t>
      </w:r>
      <w:r>
        <w:rPr>
          <w:rFonts w:ascii="Verdana" w:hAnsi="Verdana" w:cs="Verdana"/>
          <w:b/>
          <w:bCs/>
          <w:color w:val="000000"/>
          <w:u w:val="single"/>
        </w:rPr>
        <w:t>lararası</w:t>
      </w:r>
      <w:r w:rsidRPr="00F17F9B">
        <w:rPr>
          <w:rFonts w:ascii="Verdana" w:hAnsi="Verdana" w:cs="Verdana"/>
          <w:b/>
          <w:bCs/>
          <w:color w:val="000000"/>
          <w:u w:val="single"/>
        </w:rPr>
        <w:t xml:space="preserve"> Hakemli Dergilerde Yayımlanan Makaleler :</w:t>
      </w:r>
    </w:p>
    <w:p w:rsidR="00CA0047" w:rsidRDefault="00CA0047" w:rsidP="007C7D47">
      <w:pPr>
        <w:rPr>
          <w:rFonts w:ascii="Verdana" w:hAnsi="Verdana" w:cs="Verdana"/>
          <w:b/>
          <w:bCs/>
          <w:color w:val="000000"/>
          <w:u w:val="single"/>
        </w:rPr>
      </w:pPr>
    </w:p>
    <w:p w:rsidR="006078D9" w:rsidRPr="007470B8" w:rsidRDefault="00CA0047" w:rsidP="00EE30A8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Verdana" w:hAnsi="Verdana"/>
          <w:bCs/>
          <w:color w:val="000000"/>
        </w:rPr>
      </w:pPr>
      <w:r w:rsidRPr="007470B8">
        <w:rPr>
          <w:rFonts w:ascii="Verdana" w:hAnsi="Verdana" w:cs="Verdana"/>
        </w:rPr>
        <w:t>Fatih Doğru (2013).</w:t>
      </w:r>
      <w:r w:rsidRPr="007470B8">
        <w:rPr>
          <w:rFonts w:ascii="Verdana" w:hAnsi="Verdana" w:cs="Verdana"/>
          <w:color w:val="000000"/>
        </w:rPr>
        <w:t xml:space="preserve"> “</w:t>
      </w:r>
      <w:r w:rsidRPr="007470B8">
        <w:rPr>
          <w:rFonts w:ascii="Verdana" w:hAnsi="Verdana" w:cs="Verdana"/>
          <w:iCs/>
          <w:color w:val="000000"/>
        </w:rPr>
        <w:t>Kâmûs-ı Türkî’den Türkçe Sözlük’e Anlam Değişmeleri-Eylemler</w:t>
      </w:r>
      <w:r w:rsidRPr="007470B8">
        <w:rPr>
          <w:rFonts w:ascii="Verdana" w:hAnsi="Verdana" w:cs="Verdana"/>
          <w:color w:val="000000"/>
        </w:rPr>
        <w:t xml:space="preserve">”, </w:t>
      </w:r>
      <w:r w:rsidRPr="007470B8">
        <w:rPr>
          <w:rFonts w:ascii="Verdana" w:hAnsi="Verdana"/>
          <w:bCs/>
          <w:i/>
          <w:color w:val="000000"/>
        </w:rPr>
        <w:t>Turkish Studies, International Periodical fort he Languages, Literature and History</w:t>
      </w:r>
      <w:r w:rsidR="00765F4E" w:rsidRPr="007470B8">
        <w:rPr>
          <w:rFonts w:ascii="Verdana" w:hAnsi="Verdana"/>
          <w:bCs/>
          <w:i/>
          <w:color w:val="000000"/>
        </w:rPr>
        <w:t xml:space="preserve"> </w:t>
      </w:r>
      <w:r w:rsidRPr="007470B8">
        <w:rPr>
          <w:rFonts w:ascii="Verdana" w:hAnsi="Verdana"/>
          <w:bCs/>
          <w:i/>
          <w:color w:val="000000"/>
        </w:rPr>
        <w:t>of Turkish or Turki</w:t>
      </w:r>
      <w:r w:rsidR="006078D9" w:rsidRPr="007470B8">
        <w:rPr>
          <w:rFonts w:ascii="Verdana" w:hAnsi="Verdana"/>
          <w:bCs/>
          <w:i/>
          <w:color w:val="000000"/>
        </w:rPr>
        <w:t xml:space="preserve">c, Volume 8/9, Summer 2013, s. 1183-1222, </w:t>
      </w:r>
      <w:r w:rsidR="006078D9" w:rsidRPr="007470B8">
        <w:rPr>
          <w:rFonts w:ascii="Verdana" w:hAnsi="Verdana"/>
          <w:bCs/>
          <w:color w:val="000000"/>
        </w:rPr>
        <w:t>Ankara.</w:t>
      </w:r>
    </w:p>
    <w:p w:rsidR="007470B8" w:rsidRDefault="007470B8" w:rsidP="00EE30A8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Verdana" w:hAnsi="Verdana" w:cs="Verdana"/>
        </w:rPr>
      </w:pPr>
      <w:r w:rsidRPr="007470B8">
        <w:rPr>
          <w:rFonts w:ascii="Verdana" w:hAnsi="Verdana" w:cs="Verdana"/>
          <w:color w:val="000000"/>
        </w:rPr>
        <w:lastRenderedPageBreak/>
        <w:t xml:space="preserve">Erdoğan </w:t>
      </w:r>
      <w:r w:rsidR="0063348E">
        <w:rPr>
          <w:rFonts w:ascii="Verdana" w:hAnsi="Verdana" w:cs="Verdana"/>
          <w:color w:val="000000"/>
        </w:rPr>
        <w:t>Boz</w:t>
      </w:r>
      <w:r w:rsidRPr="007470B8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 xml:space="preserve">- </w:t>
      </w:r>
      <w:r w:rsidRPr="007470B8">
        <w:rPr>
          <w:rFonts w:ascii="Verdana" w:hAnsi="Verdana" w:cs="Verdana"/>
          <w:color w:val="000000"/>
        </w:rPr>
        <w:t xml:space="preserve">Semra </w:t>
      </w:r>
      <w:r w:rsidR="0063348E">
        <w:rPr>
          <w:rFonts w:ascii="Verdana" w:hAnsi="Verdana" w:cs="Verdana"/>
          <w:color w:val="000000"/>
        </w:rPr>
        <w:t>Günay Aktaş</w:t>
      </w:r>
      <w:r w:rsidRPr="007470B8">
        <w:rPr>
          <w:rFonts w:ascii="Verdana" w:hAnsi="Verdana" w:cs="Verdana"/>
          <w:color w:val="000000"/>
        </w:rPr>
        <w:t xml:space="preserve"> - Fatih </w:t>
      </w:r>
      <w:r w:rsidR="0063348E">
        <w:rPr>
          <w:rFonts w:ascii="Verdana" w:hAnsi="Verdana" w:cs="Verdana"/>
          <w:color w:val="000000"/>
        </w:rPr>
        <w:t>Doğru</w:t>
      </w:r>
      <w:r w:rsidRPr="007470B8">
        <w:rPr>
          <w:rFonts w:ascii="Verdana" w:hAnsi="Verdana" w:cs="Verdana"/>
          <w:color w:val="000000"/>
        </w:rPr>
        <w:t xml:space="preserve"> - Songül </w:t>
      </w:r>
      <w:r w:rsidR="0063348E">
        <w:rPr>
          <w:rFonts w:ascii="Verdana" w:hAnsi="Verdana" w:cs="Verdana"/>
          <w:color w:val="000000"/>
        </w:rPr>
        <w:t>İlbaş</w:t>
      </w:r>
      <w:r>
        <w:rPr>
          <w:rFonts w:ascii="Verdana" w:hAnsi="Verdana" w:cs="Verdana"/>
          <w:color w:val="000000"/>
        </w:rPr>
        <w:t xml:space="preserve"> (2013). “</w:t>
      </w:r>
      <w:hyperlink r:id="rId9" w:history="1">
        <w:r w:rsidRPr="007470B8">
          <w:rPr>
            <w:rStyle w:val="Kpr"/>
            <w:rFonts w:ascii="Verdana" w:hAnsi="Verdana" w:cs="Verdana"/>
            <w:color w:val="auto"/>
            <w:u w:val="none"/>
          </w:rPr>
          <w:t>Çevredilbilimi Açısından Eskişehir’de Konuşulan Kazan Tatar Türkçesi</w:t>
        </w:r>
        <w:r>
          <w:rPr>
            <w:rStyle w:val="Kpr"/>
            <w:rFonts w:ascii="Verdana" w:hAnsi="Verdana" w:cs="Verdana"/>
            <w:color w:val="auto"/>
            <w:u w:val="none"/>
          </w:rPr>
          <w:t>”,</w:t>
        </w:r>
        <w:r w:rsidRPr="007470B8">
          <w:rPr>
            <w:rStyle w:val="Kpr"/>
            <w:rFonts w:ascii="Verdana" w:hAnsi="Verdana" w:cs="Verdana"/>
            <w:color w:val="auto"/>
            <w:u w:val="none"/>
          </w:rPr>
          <w:t> </w:t>
        </w:r>
      </w:hyperlink>
      <w:r w:rsidRPr="007470B8">
        <w:rPr>
          <w:rFonts w:ascii="Verdana" w:hAnsi="Verdana" w:cs="Verdana"/>
          <w:i/>
        </w:rPr>
        <w:t>Diyalektolo</w:t>
      </w:r>
      <w:r w:rsidR="0023323E">
        <w:rPr>
          <w:rFonts w:ascii="Verdana" w:hAnsi="Verdana" w:cs="Verdana"/>
          <w:i/>
        </w:rPr>
        <w:t xml:space="preserve">g Ağız Araştırmaları Dergisi, </w:t>
      </w:r>
      <w:r w:rsidR="0023323E">
        <w:rPr>
          <w:rFonts w:ascii="Verdana" w:hAnsi="Verdana" w:cs="Verdana"/>
        </w:rPr>
        <w:t>S.7, s.31-38, İzmir.</w:t>
      </w:r>
    </w:p>
    <w:p w:rsidR="00FD22F9" w:rsidRDefault="00FD22F9" w:rsidP="00EE30A8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Fatih Doğru (2014). “Aykırı Sözlükler”, </w:t>
      </w:r>
      <w:r w:rsidRPr="00FD22F9">
        <w:rPr>
          <w:rFonts w:ascii="Verdana" w:hAnsi="Verdana" w:cs="Verdana"/>
          <w:i/>
        </w:rPr>
        <w:t xml:space="preserve">Eskişehir Osmangazi Üniversitesi Sosyal Bilimler Dergisi, </w:t>
      </w:r>
      <w:r w:rsidRPr="00716ECD">
        <w:rPr>
          <w:rFonts w:ascii="Verdana" w:hAnsi="Verdana" w:cs="Verdana"/>
          <w:i/>
        </w:rPr>
        <w:t xml:space="preserve">C:15, S.2, s. </w:t>
      </w:r>
      <w:r w:rsidR="00716ECD" w:rsidRPr="00716ECD">
        <w:rPr>
          <w:rFonts w:ascii="Verdana" w:hAnsi="Verdana" w:cs="Verdana"/>
          <w:i/>
        </w:rPr>
        <w:t>191-198</w:t>
      </w:r>
      <w:r w:rsidR="00716ECD">
        <w:rPr>
          <w:rFonts w:ascii="Verdana" w:hAnsi="Verdana" w:cs="Verdana"/>
          <w:i/>
        </w:rPr>
        <w:t>,</w:t>
      </w:r>
      <w:r>
        <w:rPr>
          <w:rFonts w:ascii="Verdana" w:hAnsi="Verdana" w:cs="Verdana"/>
        </w:rPr>
        <w:t xml:space="preserve"> Eskişehir.</w:t>
      </w:r>
    </w:p>
    <w:p w:rsidR="0023323E" w:rsidRPr="00E745FB" w:rsidRDefault="00CA0047" w:rsidP="00E745FB">
      <w:r w:rsidRPr="00F17F9B">
        <w:rPr>
          <w:rFonts w:ascii="Verdana" w:hAnsi="Verdana" w:cs="Verdana"/>
          <w:color w:val="000000"/>
        </w:rPr>
        <w:t xml:space="preserve"> </w:t>
      </w:r>
    </w:p>
    <w:p w:rsidR="00F87E86" w:rsidRDefault="00F87E8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F17F9B">
        <w:rPr>
          <w:rFonts w:ascii="Verdana" w:hAnsi="Verdana" w:cs="Verdana"/>
          <w:b/>
          <w:bCs/>
          <w:color w:val="000000"/>
          <w:u w:val="single"/>
        </w:rPr>
        <w:t>Ulus</w:t>
      </w:r>
      <w:r w:rsidR="00DB4263">
        <w:rPr>
          <w:rFonts w:ascii="Verdana" w:hAnsi="Verdana" w:cs="Verdana"/>
          <w:b/>
          <w:bCs/>
          <w:color w:val="000000"/>
          <w:u w:val="single"/>
        </w:rPr>
        <w:t>al</w:t>
      </w:r>
      <w:r w:rsidRPr="00F17F9B">
        <w:rPr>
          <w:rFonts w:ascii="Verdana" w:hAnsi="Verdana" w:cs="Verdana"/>
          <w:b/>
          <w:bCs/>
          <w:color w:val="000000"/>
          <w:u w:val="single"/>
        </w:rPr>
        <w:t xml:space="preserve"> </w:t>
      </w:r>
      <w:r w:rsidR="00993378" w:rsidRPr="00F17F9B">
        <w:rPr>
          <w:rFonts w:ascii="Verdana" w:hAnsi="Verdana" w:cs="Verdana"/>
          <w:b/>
          <w:bCs/>
          <w:color w:val="000000"/>
          <w:u w:val="single"/>
        </w:rPr>
        <w:t>H</w:t>
      </w:r>
      <w:r w:rsidRPr="00F17F9B">
        <w:rPr>
          <w:rFonts w:ascii="Verdana" w:hAnsi="Verdana" w:cs="Verdana"/>
          <w:b/>
          <w:bCs/>
          <w:color w:val="000000"/>
          <w:u w:val="single"/>
        </w:rPr>
        <w:t xml:space="preserve">akemli </w:t>
      </w:r>
      <w:r w:rsidR="00993378" w:rsidRPr="00F17F9B">
        <w:rPr>
          <w:rFonts w:ascii="Verdana" w:hAnsi="Verdana" w:cs="Verdana"/>
          <w:b/>
          <w:bCs/>
          <w:color w:val="000000"/>
          <w:u w:val="single"/>
        </w:rPr>
        <w:t>D</w:t>
      </w:r>
      <w:r w:rsidRPr="00F17F9B">
        <w:rPr>
          <w:rFonts w:ascii="Verdana" w:hAnsi="Verdana" w:cs="Verdana"/>
          <w:b/>
          <w:bCs/>
          <w:color w:val="000000"/>
          <w:u w:val="single"/>
        </w:rPr>
        <w:t xml:space="preserve">ergilerde </w:t>
      </w:r>
      <w:r w:rsidR="00993378" w:rsidRPr="00F17F9B">
        <w:rPr>
          <w:rFonts w:ascii="Verdana" w:hAnsi="Verdana" w:cs="Verdana"/>
          <w:b/>
          <w:bCs/>
          <w:color w:val="000000"/>
          <w:u w:val="single"/>
        </w:rPr>
        <w:t>Y</w:t>
      </w:r>
      <w:r w:rsidRPr="00F17F9B">
        <w:rPr>
          <w:rFonts w:ascii="Verdana" w:hAnsi="Verdana" w:cs="Verdana"/>
          <w:b/>
          <w:bCs/>
          <w:color w:val="000000"/>
          <w:u w:val="single"/>
        </w:rPr>
        <w:t>ayı</w:t>
      </w:r>
      <w:r w:rsidR="00993378" w:rsidRPr="00F17F9B">
        <w:rPr>
          <w:rFonts w:ascii="Verdana" w:hAnsi="Verdana" w:cs="Verdana"/>
          <w:b/>
          <w:bCs/>
          <w:color w:val="000000"/>
          <w:u w:val="single"/>
        </w:rPr>
        <w:t>m</w:t>
      </w:r>
      <w:r w:rsidRPr="00F17F9B">
        <w:rPr>
          <w:rFonts w:ascii="Verdana" w:hAnsi="Verdana" w:cs="Verdana"/>
          <w:b/>
          <w:bCs/>
          <w:color w:val="000000"/>
          <w:u w:val="single"/>
        </w:rPr>
        <w:t xml:space="preserve">lanan </w:t>
      </w:r>
      <w:r w:rsidR="00993378" w:rsidRPr="00F17F9B">
        <w:rPr>
          <w:rFonts w:ascii="Verdana" w:hAnsi="Verdana" w:cs="Verdana"/>
          <w:b/>
          <w:bCs/>
          <w:color w:val="000000"/>
          <w:u w:val="single"/>
        </w:rPr>
        <w:t>M</w:t>
      </w:r>
      <w:r w:rsidRPr="00F17F9B">
        <w:rPr>
          <w:rFonts w:ascii="Verdana" w:hAnsi="Verdana" w:cs="Verdana"/>
          <w:b/>
          <w:bCs/>
          <w:color w:val="000000"/>
          <w:u w:val="single"/>
        </w:rPr>
        <w:t>akaleler :</w:t>
      </w:r>
    </w:p>
    <w:p w:rsidR="00E745FB" w:rsidRPr="00F17F9B" w:rsidRDefault="00E745FB" w:rsidP="007C7D47">
      <w:pPr>
        <w:tabs>
          <w:tab w:val="num" w:pos="360"/>
        </w:tabs>
        <w:ind w:left="360" w:hanging="360"/>
        <w:jc w:val="both"/>
        <w:rPr>
          <w:rFonts w:ascii="Verdana" w:hAnsi="Verdana" w:cs="Verdana"/>
          <w:color w:val="000000"/>
          <w:u w:val="single"/>
        </w:rPr>
      </w:pPr>
    </w:p>
    <w:p w:rsidR="00D534CD" w:rsidRPr="00D534CD" w:rsidRDefault="00AA1B5E" w:rsidP="00D534CD">
      <w:pPr>
        <w:pStyle w:val="ListeParagraf"/>
        <w:numPr>
          <w:ilvl w:val="0"/>
          <w:numId w:val="7"/>
        </w:numPr>
        <w:ind w:left="0" w:firstLine="0"/>
        <w:jc w:val="both"/>
        <w:rPr>
          <w:rFonts w:ascii="Verdana" w:hAnsi="Verdana" w:cs="Verdana"/>
          <w:color w:val="000000"/>
        </w:rPr>
      </w:pPr>
      <w:r w:rsidRPr="00D534CD">
        <w:rPr>
          <w:rFonts w:ascii="Verdana" w:hAnsi="Verdana" w:cs="Verdana"/>
        </w:rPr>
        <w:t>Fatih Doğru (2011).</w:t>
      </w:r>
      <w:r w:rsidRPr="00D534CD">
        <w:rPr>
          <w:rFonts w:ascii="Verdana" w:hAnsi="Verdana" w:cs="Verdana"/>
          <w:color w:val="000000"/>
        </w:rPr>
        <w:t xml:space="preserve"> </w:t>
      </w:r>
      <w:r w:rsidR="00F87E86" w:rsidRPr="00D534CD">
        <w:rPr>
          <w:rFonts w:ascii="Verdana" w:hAnsi="Verdana" w:cs="Verdana"/>
          <w:color w:val="000000"/>
        </w:rPr>
        <w:t>“</w:t>
      </w:r>
      <w:r w:rsidR="00DB4263" w:rsidRPr="00D534CD">
        <w:rPr>
          <w:rFonts w:ascii="Verdana" w:hAnsi="Verdana" w:cs="Verdana"/>
          <w:color w:val="000000"/>
        </w:rPr>
        <w:t>Türkçe Sözlüklerle Eşadlı Sözlükbirimlerden Türemiş Sözlükbirimlerin Tanımlanması Sorunu</w:t>
      </w:r>
      <w:r w:rsidR="00F87E86" w:rsidRPr="00D534CD">
        <w:rPr>
          <w:rFonts w:ascii="Verdana" w:hAnsi="Verdana" w:cs="Verdana"/>
          <w:color w:val="000000"/>
        </w:rPr>
        <w:t xml:space="preserve">”, </w:t>
      </w:r>
      <w:r w:rsidR="00DB4263" w:rsidRPr="00D534CD">
        <w:rPr>
          <w:rFonts w:ascii="Verdana" w:hAnsi="Verdana" w:cs="Verdana"/>
          <w:i/>
          <w:iCs/>
          <w:color w:val="000000"/>
        </w:rPr>
        <w:t>Dil ve Edebiyat Araştırmaları</w:t>
      </w:r>
      <w:r w:rsidR="00F87E86" w:rsidRPr="00D534CD">
        <w:rPr>
          <w:rFonts w:ascii="Verdana" w:hAnsi="Verdana" w:cs="Verdana"/>
          <w:color w:val="000000"/>
        </w:rPr>
        <w:t xml:space="preserve">, </w:t>
      </w:r>
      <w:r w:rsidR="0023323E" w:rsidRPr="00D534CD">
        <w:rPr>
          <w:rFonts w:ascii="Verdana" w:hAnsi="Verdana" w:cs="Verdana"/>
          <w:color w:val="000000"/>
        </w:rPr>
        <w:t>S.</w:t>
      </w:r>
      <w:r w:rsidR="00DB4263" w:rsidRPr="00D534CD">
        <w:rPr>
          <w:rFonts w:ascii="Verdana" w:hAnsi="Verdana" w:cs="Verdana"/>
          <w:bCs/>
          <w:color w:val="000000"/>
        </w:rPr>
        <w:t>4</w:t>
      </w:r>
      <w:r w:rsidR="00F87E86" w:rsidRPr="00D534CD">
        <w:rPr>
          <w:rFonts w:ascii="Verdana" w:hAnsi="Verdana" w:cs="Verdana"/>
          <w:color w:val="000000"/>
        </w:rPr>
        <w:t xml:space="preserve">, </w:t>
      </w:r>
      <w:r w:rsidR="00DB4263" w:rsidRPr="00D534CD">
        <w:rPr>
          <w:rFonts w:ascii="Verdana" w:hAnsi="Verdana" w:cs="Verdana"/>
          <w:color w:val="000000"/>
        </w:rPr>
        <w:t>133</w:t>
      </w:r>
      <w:r w:rsidR="00F87E86" w:rsidRPr="00D534CD">
        <w:rPr>
          <w:rFonts w:ascii="Verdana" w:hAnsi="Verdana" w:cs="Verdana"/>
          <w:color w:val="000000"/>
        </w:rPr>
        <w:t>-1</w:t>
      </w:r>
      <w:r w:rsidR="00DB4263" w:rsidRPr="00D534CD">
        <w:rPr>
          <w:rFonts w:ascii="Verdana" w:hAnsi="Verdana" w:cs="Verdana"/>
          <w:color w:val="000000"/>
        </w:rPr>
        <w:t>73</w:t>
      </w:r>
      <w:r w:rsidRPr="00D534CD">
        <w:rPr>
          <w:rFonts w:ascii="Verdana" w:hAnsi="Verdana" w:cs="Verdana"/>
          <w:color w:val="000000"/>
        </w:rPr>
        <w:t>.</w:t>
      </w:r>
    </w:p>
    <w:p w:rsidR="00D534CD" w:rsidRDefault="00D534CD" w:rsidP="00D534CD">
      <w:pPr>
        <w:jc w:val="both"/>
        <w:rPr>
          <w:rFonts w:ascii="Verdana" w:hAnsi="Verdana" w:cs="Verdana"/>
          <w:color w:val="000000"/>
        </w:rPr>
      </w:pPr>
    </w:p>
    <w:p w:rsidR="00FA6F68" w:rsidRPr="00D534CD" w:rsidRDefault="00FA6F68" w:rsidP="00D534CD">
      <w:pPr>
        <w:pStyle w:val="ListeParagraf"/>
        <w:numPr>
          <w:ilvl w:val="0"/>
          <w:numId w:val="7"/>
        </w:numPr>
        <w:ind w:left="0" w:firstLine="0"/>
        <w:jc w:val="both"/>
        <w:rPr>
          <w:rFonts w:ascii="Verdana" w:hAnsi="Verdana" w:cs="Verdana"/>
          <w:color w:val="000000"/>
        </w:rPr>
      </w:pPr>
      <w:r w:rsidRPr="00D534CD">
        <w:rPr>
          <w:rFonts w:ascii="Verdana" w:hAnsi="Verdana" w:cs="Verdana"/>
          <w:color w:val="000000"/>
        </w:rPr>
        <w:t>Tarp, Sven (Çev</w:t>
      </w:r>
      <w:r w:rsidR="0063348E">
        <w:rPr>
          <w:rFonts w:ascii="Verdana" w:hAnsi="Verdana" w:cs="Verdana"/>
          <w:color w:val="000000"/>
        </w:rPr>
        <w:t>iren</w:t>
      </w:r>
      <w:r w:rsidRPr="00D534CD">
        <w:rPr>
          <w:rFonts w:ascii="Verdana" w:hAnsi="Verdana" w:cs="Verdana"/>
          <w:color w:val="000000"/>
        </w:rPr>
        <w:t>: Fatih Doğru)</w:t>
      </w:r>
      <w:r w:rsidR="00D85785">
        <w:rPr>
          <w:rFonts w:ascii="Verdana" w:hAnsi="Verdana" w:cs="Verdana"/>
          <w:color w:val="000000"/>
        </w:rPr>
        <w:t xml:space="preserve"> (2014).</w:t>
      </w:r>
      <w:r w:rsidRPr="00D534CD">
        <w:rPr>
          <w:rFonts w:ascii="Verdana" w:hAnsi="Verdana" w:cs="Verdana"/>
          <w:color w:val="000000"/>
        </w:rPr>
        <w:t xml:space="preserve"> “(Yeni) bir sözlükbilim teorisine ihtiyacımız var mı”, </w:t>
      </w:r>
      <w:r w:rsidRPr="00D534CD">
        <w:rPr>
          <w:rFonts w:ascii="Verdana" w:hAnsi="Verdana" w:cs="Verdana"/>
          <w:i/>
          <w:color w:val="000000"/>
        </w:rPr>
        <w:t>Dil ve Edebiyat Araştırmaları</w:t>
      </w:r>
      <w:r w:rsidRPr="00D534CD">
        <w:rPr>
          <w:rFonts w:ascii="Verdana" w:hAnsi="Verdana" w:cs="Verdana"/>
          <w:color w:val="000000"/>
        </w:rPr>
        <w:t xml:space="preserve">, S.9, </w:t>
      </w:r>
      <w:r w:rsidR="00D85785">
        <w:rPr>
          <w:rFonts w:ascii="Verdana" w:hAnsi="Verdana" w:cs="Verdana"/>
          <w:color w:val="000000"/>
        </w:rPr>
        <w:t>57-70</w:t>
      </w:r>
      <w:r w:rsidR="00F93B1A">
        <w:rPr>
          <w:rFonts w:ascii="Verdana" w:hAnsi="Verdana" w:cs="Verdana"/>
          <w:color w:val="000000"/>
        </w:rPr>
        <w:t>.</w:t>
      </w:r>
    </w:p>
    <w:p w:rsidR="00FA6F68" w:rsidRPr="00F17F9B" w:rsidRDefault="00FA6F68">
      <w:pPr>
        <w:jc w:val="both"/>
        <w:rPr>
          <w:rFonts w:ascii="Verdana" w:hAnsi="Verdana" w:cs="Verdana"/>
          <w:color w:val="000000"/>
        </w:rPr>
      </w:pPr>
    </w:p>
    <w:p w:rsidR="00F87E86" w:rsidRPr="00F17F9B" w:rsidRDefault="00F87E86">
      <w:pPr>
        <w:jc w:val="both"/>
        <w:rPr>
          <w:rFonts w:ascii="Verdana" w:hAnsi="Verdana" w:cs="Verdana"/>
          <w:color w:val="000000"/>
        </w:rPr>
      </w:pPr>
    </w:p>
    <w:p w:rsidR="00F87E86" w:rsidRDefault="00F87E86">
      <w:pPr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F17F9B">
        <w:rPr>
          <w:rFonts w:ascii="Verdana" w:hAnsi="Verdana" w:cs="Verdana"/>
          <w:b/>
          <w:bCs/>
          <w:color w:val="000000"/>
          <w:u w:val="single"/>
        </w:rPr>
        <w:t>Bildiriler</w:t>
      </w:r>
    </w:p>
    <w:p w:rsidR="006C4C5A" w:rsidRDefault="006C4C5A">
      <w:pPr>
        <w:jc w:val="both"/>
        <w:rPr>
          <w:rFonts w:ascii="Arial" w:hAnsi="Arial" w:cs="Arial"/>
          <w:color w:val="333333"/>
          <w:sz w:val="17"/>
          <w:szCs w:val="17"/>
        </w:rPr>
      </w:pPr>
    </w:p>
    <w:p w:rsidR="0023323E" w:rsidRDefault="00E745FB" w:rsidP="0023323E">
      <w:pPr>
        <w:pStyle w:val="ListeParagraf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Verdana" w:hAnsi="Verdana" w:cs="Verdana"/>
        </w:rPr>
      </w:pPr>
      <w:r w:rsidRPr="0023323E">
        <w:rPr>
          <w:rFonts w:ascii="Verdana" w:hAnsi="Verdana" w:cs="Verdana"/>
        </w:rPr>
        <w:t xml:space="preserve">Fatih Doğru (2010). </w:t>
      </w:r>
      <w:r w:rsidR="006759AE" w:rsidRPr="0023323E">
        <w:rPr>
          <w:rFonts w:ascii="Verdana" w:hAnsi="Verdana" w:cs="Verdana"/>
        </w:rPr>
        <w:t>“</w:t>
      </w:r>
      <w:r w:rsidR="005F67D1" w:rsidRPr="0023323E">
        <w:rPr>
          <w:rFonts w:ascii="Verdana" w:hAnsi="Verdana" w:cs="Verdana"/>
        </w:rPr>
        <w:t>Yunus Emre Divanı’nda Savaş ve Askerlikle İlgili Sözcükler</w:t>
      </w:r>
      <w:r w:rsidR="006759AE" w:rsidRPr="0023323E">
        <w:rPr>
          <w:rFonts w:ascii="Verdana" w:hAnsi="Verdana" w:cs="Verdana"/>
        </w:rPr>
        <w:t xml:space="preserve">”, </w:t>
      </w:r>
      <w:r w:rsidR="005F67D1" w:rsidRPr="0023323E">
        <w:rPr>
          <w:rFonts w:ascii="Verdana" w:hAnsi="Verdana" w:cs="Verdana"/>
          <w:i/>
          <w:iCs/>
        </w:rPr>
        <w:t>X. Uluslar</w:t>
      </w:r>
      <w:r w:rsidR="006759AE" w:rsidRPr="0023323E">
        <w:rPr>
          <w:rFonts w:ascii="Verdana" w:hAnsi="Verdana" w:cs="Verdana"/>
          <w:i/>
          <w:iCs/>
        </w:rPr>
        <w:t xml:space="preserve">arası </w:t>
      </w:r>
      <w:r w:rsidR="005F67D1" w:rsidRPr="0023323E">
        <w:rPr>
          <w:rFonts w:ascii="Verdana" w:hAnsi="Verdana" w:cs="Verdana"/>
          <w:i/>
          <w:iCs/>
        </w:rPr>
        <w:t>Yunus Emre Sevgi Bilgi Şöleni 06</w:t>
      </w:r>
      <w:r w:rsidR="006759AE" w:rsidRPr="0023323E">
        <w:rPr>
          <w:rFonts w:ascii="Verdana" w:hAnsi="Verdana" w:cs="Verdana"/>
          <w:i/>
          <w:iCs/>
        </w:rPr>
        <w:t>-0</w:t>
      </w:r>
      <w:r w:rsidR="005F67D1" w:rsidRPr="0023323E">
        <w:rPr>
          <w:rFonts w:ascii="Verdana" w:hAnsi="Verdana" w:cs="Verdana"/>
          <w:i/>
          <w:iCs/>
        </w:rPr>
        <w:t>8</w:t>
      </w:r>
      <w:r w:rsidR="006759AE" w:rsidRPr="0023323E">
        <w:rPr>
          <w:rFonts w:ascii="Verdana" w:hAnsi="Verdana" w:cs="Verdana"/>
          <w:i/>
          <w:iCs/>
        </w:rPr>
        <w:t xml:space="preserve"> </w:t>
      </w:r>
      <w:r w:rsidR="005F67D1" w:rsidRPr="0023323E">
        <w:rPr>
          <w:rFonts w:ascii="Verdana" w:hAnsi="Verdana" w:cs="Verdana"/>
          <w:i/>
          <w:iCs/>
        </w:rPr>
        <w:t>Mayıs</w:t>
      </w:r>
      <w:r w:rsidR="006759AE" w:rsidRPr="0023323E">
        <w:rPr>
          <w:rFonts w:ascii="Verdana" w:hAnsi="Verdana" w:cs="Verdana"/>
          <w:i/>
          <w:iCs/>
        </w:rPr>
        <w:t xml:space="preserve"> 2010, </w:t>
      </w:r>
      <w:r w:rsidR="005F67D1" w:rsidRPr="0023323E">
        <w:rPr>
          <w:rFonts w:ascii="Verdana" w:hAnsi="Verdana" w:cs="Verdana"/>
          <w:i/>
          <w:iCs/>
        </w:rPr>
        <w:t>Eskişehir</w:t>
      </w:r>
      <w:r w:rsidR="006759AE" w:rsidRPr="0023323E">
        <w:rPr>
          <w:rFonts w:ascii="Verdana" w:hAnsi="Verdana" w:cs="Verdana"/>
        </w:rPr>
        <w:t>, 201</w:t>
      </w:r>
      <w:r w:rsidR="005F67D1" w:rsidRPr="0023323E">
        <w:rPr>
          <w:rFonts w:ascii="Verdana" w:hAnsi="Verdana" w:cs="Verdana"/>
        </w:rPr>
        <w:t>1</w:t>
      </w:r>
      <w:r w:rsidR="006759AE" w:rsidRPr="0023323E">
        <w:rPr>
          <w:rFonts w:ascii="Verdana" w:hAnsi="Verdana" w:cs="Verdana"/>
        </w:rPr>
        <w:t xml:space="preserve">, s. </w:t>
      </w:r>
      <w:r w:rsidR="0044566E" w:rsidRPr="0023323E">
        <w:rPr>
          <w:rFonts w:ascii="Verdana" w:hAnsi="Verdana" w:cs="Verdana"/>
        </w:rPr>
        <w:t>245-280</w:t>
      </w:r>
      <w:r w:rsidR="006759AE" w:rsidRPr="0023323E">
        <w:rPr>
          <w:rFonts w:ascii="Verdana" w:hAnsi="Verdana" w:cs="Verdana"/>
        </w:rPr>
        <w:t>.</w:t>
      </w:r>
    </w:p>
    <w:p w:rsidR="00EC24F2" w:rsidRPr="0023323E" w:rsidRDefault="00E745FB" w:rsidP="0023323E">
      <w:pPr>
        <w:pStyle w:val="ListeParagraf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Verdana" w:hAnsi="Verdana" w:cs="Verdana"/>
        </w:rPr>
      </w:pPr>
      <w:r w:rsidRPr="0023323E">
        <w:rPr>
          <w:rFonts w:ascii="Verdana" w:hAnsi="Verdana" w:cs="Verdana"/>
        </w:rPr>
        <w:t xml:space="preserve">Fatih </w:t>
      </w:r>
      <w:r w:rsidR="00E47E4E" w:rsidRPr="0023323E">
        <w:rPr>
          <w:rFonts w:ascii="Verdana" w:hAnsi="Verdana" w:cs="Verdana"/>
        </w:rPr>
        <w:t>Doğru, Ferdi Bozkurt, Nazmi Alan, Osman Ali Çetin, Serdar Karaoğlu, Ümit Deniz Turan (2013).</w:t>
      </w:r>
      <w:r w:rsidR="00E47E4E" w:rsidRPr="0023323E">
        <w:rPr>
          <w:rFonts w:ascii="Verdana" w:hAnsi="Verdana" w:cs="Verdana"/>
          <w:i/>
        </w:rPr>
        <w:t xml:space="preserve"> “güzel ve güzelce: -CA eki alan ve almayan belirteçler” 27. Ulusal Dilbilim Kurultayı 02-04 Mayıs 2013, Kemer – Antalya</w:t>
      </w:r>
      <w:r w:rsidR="00E47E4E" w:rsidRPr="0023323E">
        <w:rPr>
          <w:rFonts w:ascii="Verdana" w:hAnsi="Verdana" w:cs="Verdana"/>
        </w:rPr>
        <w:t>.</w:t>
      </w:r>
    </w:p>
    <w:p w:rsidR="00EC24F2" w:rsidRDefault="00E745FB" w:rsidP="0023323E">
      <w:pPr>
        <w:pStyle w:val="ListeParagraf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Verdana" w:hAnsi="Verdana" w:cs="Verdana"/>
        </w:rPr>
      </w:pPr>
      <w:r w:rsidRPr="0033291B">
        <w:rPr>
          <w:rFonts w:ascii="Verdana" w:hAnsi="Verdana" w:cs="Verdana"/>
        </w:rPr>
        <w:t xml:space="preserve">Fatih </w:t>
      </w:r>
      <w:r w:rsidR="00E47E4E" w:rsidRPr="0033291B">
        <w:rPr>
          <w:rFonts w:ascii="Verdana" w:hAnsi="Verdana" w:cs="Verdana"/>
        </w:rPr>
        <w:t xml:space="preserve">Doğru (2013). “Aykırı Sözlükler”, </w:t>
      </w:r>
      <w:r w:rsidR="00E47E4E" w:rsidRPr="0033291B">
        <w:rPr>
          <w:rFonts w:ascii="Verdana" w:hAnsi="Verdana" w:cs="Verdana"/>
          <w:i/>
        </w:rPr>
        <w:t>II. Uluslararası Türkçe Konuşan Öğrenciler Kongresi 10-12 Mayıs 2013, Karaman</w:t>
      </w:r>
      <w:r w:rsidR="00E47E4E" w:rsidRPr="0033291B">
        <w:rPr>
          <w:rFonts w:ascii="Verdana" w:hAnsi="Verdana" w:cs="Verdana"/>
        </w:rPr>
        <w:t>.</w:t>
      </w:r>
    </w:p>
    <w:p w:rsidR="00FC4811" w:rsidRDefault="00FC4811" w:rsidP="0023323E">
      <w:pPr>
        <w:pStyle w:val="ListeParagraf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Verdana" w:hAnsi="Verdana" w:cs="Verdana"/>
        </w:rPr>
      </w:pPr>
      <w:r w:rsidRPr="0033291B">
        <w:rPr>
          <w:rFonts w:ascii="Verdana" w:hAnsi="Verdana" w:cs="Verdana"/>
        </w:rPr>
        <w:t>Fatih Doğru</w:t>
      </w:r>
      <w:r>
        <w:rPr>
          <w:rFonts w:ascii="Verdana" w:hAnsi="Verdana" w:cs="Verdana"/>
        </w:rPr>
        <w:t>, Erdoğan Boz, Semra Günay Aktaş, Songül İlbaş</w:t>
      </w:r>
      <w:r w:rsidRPr="0033291B">
        <w:rPr>
          <w:rFonts w:ascii="Verdana" w:hAnsi="Verdana" w:cs="Verdana"/>
        </w:rPr>
        <w:t xml:space="preserve"> (2013).</w:t>
      </w:r>
      <w:r>
        <w:rPr>
          <w:rFonts w:ascii="Verdana" w:hAnsi="Verdana" w:cs="Verdana"/>
        </w:rPr>
        <w:t xml:space="preserve"> “Çevredilbilimi Açısından Eskişehir’de Konuşulan Kazan Tatar Türkçesi”, </w:t>
      </w:r>
      <w:r w:rsidRPr="00FC4811">
        <w:rPr>
          <w:rFonts w:ascii="Verdana" w:hAnsi="Verdana" w:cs="Verdana"/>
          <w:i/>
        </w:rPr>
        <w:t>Uluslararası III. Tatarların Tarihi Mirası Konferansı</w:t>
      </w:r>
      <w:r>
        <w:rPr>
          <w:rFonts w:ascii="Verdana" w:hAnsi="Verdana" w:cs="Verdana"/>
        </w:rPr>
        <w:t xml:space="preserve">, 9-11 Ekim 2013, Eskişehir. </w:t>
      </w:r>
    </w:p>
    <w:p w:rsidR="00CA0047" w:rsidRDefault="00CA0047" w:rsidP="0023323E">
      <w:pPr>
        <w:pStyle w:val="ListeParagraf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Verdana" w:hAnsi="Verdana" w:cs="Verdana"/>
        </w:rPr>
      </w:pPr>
      <w:r w:rsidRPr="0023323E">
        <w:rPr>
          <w:rFonts w:ascii="Verdana" w:hAnsi="Verdana" w:cs="Verdana"/>
        </w:rPr>
        <w:t>Fatih Doğru (201</w:t>
      </w:r>
      <w:r w:rsidR="0000683A">
        <w:rPr>
          <w:rFonts w:ascii="Verdana" w:hAnsi="Verdana" w:cs="Verdana"/>
        </w:rPr>
        <w:t>4</w:t>
      </w:r>
      <w:r w:rsidRPr="0023323E">
        <w:rPr>
          <w:rFonts w:ascii="Verdana" w:hAnsi="Verdana" w:cs="Verdana"/>
        </w:rPr>
        <w:t>). “Türkçe Buyrum Tümcelerinde Kibarlıl/Kabalık</w:t>
      </w:r>
      <w:r w:rsidRPr="0023323E">
        <w:rPr>
          <w:rFonts w:ascii="Verdana" w:hAnsi="Verdana" w:cs="Verdana"/>
        </w:rPr>
        <w:tab/>
        <w:t xml:space="preserve">“, </w:t>
      </w:r>
      <w:r w:rsidR="0000683A">
        <w:rPr>
          <w:rFonts w:ascii="Verdana" w:hAnsi="Verdana" w:cs="Verdana"/>
        </w:rPr>
        <w:t xml:space="preserve">(Ed: Hatice Şahin ve İbrahim Karahanci) </w:t>
      </w:r>
      <w:r w:rsidRPr="0023323E">
        <w:rPr>
          <w:rFonts w:ascii="Verdana" w:hAnsi="Verdana" w:cs="Verdana"/>
          <w:i/>
        </w:rPr>
        <w:t>VI. Uluslararası Dünya Dili Türkçe Sempozyumu</w:t>
      </w:r>
      <w:r w:rsidRPr="0023323E">
        <w:rPr>
          <w:rFonts w:ascii="Verdana" w:hAnsi="Verdana" w:cs="Verdana"/>
        </w:rPr>
        <w:t xml:space="preserve"> </w:t>
      </w:r>
      <w:r w:rsidRPr="0000683A">
        <w:rPr>
          <w:rFonts w:ascii="Verdana" w:hAnsi="Verdana" w:cs="Verdana"/>
          <w:i/>
        </w:rPr>
        <w:t>4-7 Aralık 2013</w:t>
      </w:r>
      <w:r w:rsidRPr="0023323E">
        <w:rPr>
          <w:rFonts w:ascii="Verdana" w:hAnsi="Verdana" w:cs="Verdana"/>
        </w:rPr>
        <w:t>,</w:t>
      </w:r>
      <w:r w:rsidR="0000683A">
        <w:rPr>
          <w:rFonts w:ascii="Verdana" w:hAnsi="Verdana" w:cs="Verdana"/>
        </w:rPr>
        <w:t xml:space="preserve"> s.651-670,</w:t>
      </w:r>
      <w:r w:rsidRPr="0023323E">
        <w:rPr>
          <w:rFonts w:ascii="Verdana" w:hAnsi="Verdana" w:cs="Verdana"/>
        </w:rPr>
        <w:t xml:space="preserve"> Bursa.</w:t>
      </w:r>
    </w:p>
    <w:p w:rsidR="00E85F79" w:rsidRDefault="00E85F79" w:rsidP="00462A79">
      <w:pPr>
        <w:pStyle w:val="ListeParagraf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Fatih Doğru (2014). “</w:t>
      </w:r>
      <w:r w:rsidRPr="00E85F79">
        <w:rPr>
          <w:rFonts w:ascii="Verdana" w:hAnsi="Verdana" w:cs="Verdana"/>
        </w:rPr>
        <w:t>Türkçe Sözlüklerde Çokanlamlı Kökten Türeme Yoluyla Oluşan Anlam Genişlemeleri</w:t>
      </w:r>
      <w:r>
        <w:rPr>
          <w:rFonts w:ascii="Verdana" w:hAnsi="Verdana" w:cs="Verdana"/>
        </w:rPr>
        <w:t>”</w:t>
      </w:r>
      <w:r w:rsidR="00ED02AF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</w:t>
      </w:r>
      <w:r w:rsidR="00462A79" w:rsidRPr="00462A79">
        <w:rPr>
          <w:rFonts w:ascii="Verdana" w:hAnsi="Verdana" w:cs="Verdana"/>
        </w:rPr>
        <w:t>Uluslararası Sözlük Bilimi Sempozyumu: 21. Yüzyılda Sözlükçülük</w:t>
      </w:r>
      <w:r>
        <w:rPr>
          <w:rFonts w:ascii="Verdana" w:hAnsi="Verdana" w:cs="Verdana"/>
        </w:rPr>
        <w:t>, 26-27 Kasım 2014, Sakarya.</w:t>
      </w:r>
    </w:p>
    <w:p w:rsidR="00616D9A" w:rsidRPr="00616D9A" w:rsidRDefault="00616D9A" w:rsidP="00A73D9B">
      <w:pPr>
        <w:pStyle w:val="ListeParagraf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Fatih Doğru (2015). “</w:t>
      </w:r>
      <w:r w:rsidR="00A73D9B" w:rsidRPr="00A73D9B">
        <w:rPr>
          <w:rFonts w:ascii="Verdana" w:hAnsi="Verdana" w:cs="Verdana"/>
        </w:rPr>
        <w:t xml:space="preserve">Seslenme Sözleri </w:t>
      </w:r>
      <w:r w:rsidR="00A73D9B">
        <w:rPr>
          <w:rFonts w:ascii="Verdana" w:hAnsi="Verdana" w:cs="Verdana"/>
        </w:rPr>
        <w:t>v</w:t>
      </w:r>
      <w:r w:rsidR="00A73D9B" w:rsidRPr="00A73D9B">
        <w:rPr>
          <w:rFonts w:ascii="Verdana" w:hAnsi="Verdana" w:cs="Verdana"/>
        </w:rPr>
        <w:t>e Genel Türkçe Sözlüklerdeki Görünümü</w:t>
      </w:r>
      <w:r>
        <w:rPr>
          <w:rFonts w:ascii="Verdana" w:hAnsi="Verdana" w:cs="Verdana"/>
        </w:rPr>
        <w:t xml:space="preserve">”, </w:t>
      </w:r>
      <w:r w:rsidR="00A73D9B">
        <w:rPr>
          <w:rFonts w:ascii="Verdana" w:hAnsi="Verdana" w:cs="Verdana"/>
        </w:rPr>
        <w:t xml:space="preserve">II. </w:t>
      </w:r>
      <w:r w:rsidRPr="00462A79">
        <w:rPr>
          <w:rFonts w:ascii="Verdana" w:hAnsi="Verdana" w:cs="Verdana"/>
        </w:rPr>
        <w:t>Ulusla</w:t>
      </w:r>
      <w:r w:rsidR="000B53A9">
        <w:rPr>
          <w:rFonts w:ascii="Verdana" w:hAnsi="Verdana" w:cs="Verdana"/>
        </w:rPr>
        <w:t>rarası Sözlük Bilimi Sempozyumu</w:t>
      </w:r>
      <w:r>
        <w:rPr>
          <w:rFonts w:ascii="Verdana" w:hAnsi="Verdana" w:cs="Verdana"/>
        </w:rPr>
        <w:t xml:space="preserve">, </w:t>
      </w:r>
      <w:r w:rsidR="000B53A9">
        <w:rPr>
          <w:rFonts w:ascii="Verdana" w:hAnsi="Verdana" w:cs="Verdana"/>
        </w:rPr>
        <w:t>03</w:t>
      </w:r>
      <w:r>
        <w:rPr>
          <w:rFonts w:ascii="Verdana" w:hAnsi="Verdana" w:cs="Verdana"/>
        </w:rPr>
        <w:t>-</w:t>
      </w:r>
      <w:r w:rsidR="000B53A9">
        <w:rPr>
          <w:rFonts w:ascii="Verdana" w:hAnsi="Verdana" w:cs="Verdana"/>
        </w:rPr>
        <w:t>04</w:t>
      </w:r>
      <w:r>
        <w:rPr>
          <w:rFonts w:ascii="Verdana" w:hAnsi="Verdana" w:cs="Verdana"/>
        </w:rPr>
        <w:t xml:space="preserve"> Kasım 201</w:t>
      </w:r>
      <w:r w:rsidR="000B53A9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, </w:t>
      </w:r>
      <w:r w:rsidR="000B53A9">
        <w:rPr>
          <w:rFonts w:ascii="Verdana" w:hAnsi="Verdana" w:cs="Verdana"/>
        </w:rPr>
        <w:t>İstanbul</w:t>
      </w:r>
      <w:r>
        <w:rPr>
          <w:rFonts w:ascii="Verdana" w:hAnsi="Verdana" w:cs="Verdana"/>
        </w:rPr>
        <w:t>.</w:t>
      </w:r>
    </w:p>
    <w:p w:rsidR="00616D9A" w:rsidRDefault="001D4F7F" w:rsidP="00616D9A">
      <w:pPr>
        <w:pStyle w:val="ListeParagraf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Erdoğan Boz, Ferdi Bozkurt, </w:t>
      </w:r>
      <w:r w:rsidR="00616D9A">
        <w:rPr>
          <w:rFonts w:ascii="Verdana" w:hAnsi="Verdana" w:cs="Verdana"/>
        </w:rPr>
        <w:t>Fatih Doğru (2016). “</w:t>
      </w:r>
      <w:r w:rsidR="00616D9A" w:rsidRPr="00616D9A">
        <w:rPr>
          <w:rFonts w:ascii="Verdana" w:hAnsi="Verdana" w:cs="Verdana"/>
        </w:rPr>
        <w:t>Türk Sözlükbilimi Terminolojisi Üzerine Derlem Tabanlı Bir Araştırma</w:t>
      </w:r>
      <w:r w:rsidR="00616D9A">
        <w:rPr>
          <w:rFonts w:ascii="Verdana" w:hAnsi="Verdana" w:cs="Verdana"/>
        </w:rPr>
        <w:t xml:space="preserve">”, III. </w:t>
      </w:r>
      <w:r w:rsidR="00A73D9B">
        <w:rPr>
          <w:rFonts w:ascii="Verdana" w:hAnsi="Verdana" w:cs="Verdana"/>
        </w:rPr>
        <w:t>Uluslararası Sözlükbilimi Sempozyumu</w:t>
      </w:r>
      <w:r w:rsidR="00616D9A">
        <w:rPr>
          <w:rFonts w:ascii="Verdana" w:hAnsi="Verdana" w:cs="Verdana"/>
        </w:rPr>
        <w:t xml:space="preserve">, </w:t>
      </w:r>
      <w:r w:rsidR="000B53A9">
        <w:rPr>
          <w:rFonts w:ascii="Verdana" w:hAnsi="Verdana" w:cs="Verdana"/>
        </w:rPr>
        <w:t>03</w:t>
      </w:r>
      <w:r w:rsidR="00616D9A">
        <w:rPr>
          <w:rFonts w:ascii="Verdana" w:hAnsi="Verdana" w:cs="Verdana"/>
        </w:rPr>
        <w:t>-</w:t>
      </w:r>
      <w:r w:rsidR="000B53A9">
        <w:rPr>
          <w:rFonts w:ascii="Verdana" w:hAnsi="Verdana" w:cs="Verdana"/>
        </w:rPr>
        <w:t>04</w:t>
      </w:r>
      <w:r w:rsidR="00616D9A">
        <w:rPr>
          <w:rFonts w:ascii="Verdana" w:hAnsi="Verdana" w:cs="Verdana"/>
        </w:rPr>
        <w:t xml:space="preserve"> Kasım 201</w:t>
      </w:r>
      <w:r w:rsidR="000B53A9">
        <w:rPr>
          <w:rFonts w:ascii="Verdana" w:hAnsi="Verdana" w:cs="Verdana"/>
        </w:rPr>
        <w:t>6</w:t>
      </w:r>
      <w:r w:rsidR="00616D9A">
        <w:rPr>
          <w:rFonts w:ascii="Verdana" w:hAnsi="Verdana" w:cs="Verdana"/>
        </w:rPr>
        <w:t xml:space="preserve">, </w:t>
      </w:r>
      <w:r w:rsidR="000B53A9">
        <w:rPr>
          <w:rFonts w:ascii="Verdana" w:hAnsi="Verdana" w:cs="Verdana"/>
        </w:rPr>
        <w:t>Eskişehir</w:t>
      </w:r>
      <w:r w:rsidR="00616D9A">
        <w:rPr>
          <w:rFonts w:ascii="Verdana" w:hAnsi="Verdana" w:cs="Verdana"/>
        </w:rPr>
        <w:t>.</w:t>
      </w:r>
    </w:p>
    <w:p w:rsidR="00C370F3" w:rsidRPr="001620CA" w:rsidRDefault="00C370F3" w:rsidP="00324F1E">
      <w:pPr>
        <w:pStyle w:val="ListeParagraf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Verdana" w:hAnsi="Verdana" w:cs="Verdana"/>
        </w:rPr>
      </w:pPr>
      <w:r w:rsidRPr="001620CA">
        <w:rPr>
          <w:rFonts w:ascii="Verdana" w:hAnsi="Verdana" w:cs="Verdana"/>
        </w:rPr>
        <w:t>Erdoğan Boz, Ferdi Bozkurt, Fatih Doğru (2017). “</w:t>
      </w:r>
      <w:r w:rsidR="001620CA" w:rsidRPr="001620CA">
        <w:rPr>
          <w:rFonts w:ascii="Verdana" w:hAnsi="Verdana" w:cs="Verdana"/>
        </w:rPr>
        <w:t>Derlem Tabanlı Sözlükbilimi Terminolojisi Araştırmasında Sayısallaştırılmış Metinlerin Etiketlenmesi Sorunu</w:t>
      </w:r>
      <w:r w:rsidRPr="001620CA">
        <w:rPr>
          <w:rFonts w:ascii="Verdana" w:hAnsi="Verdana" w:cs="Verdana"/>
        </w:rPr>
        <w:t>”,</w:t>
      </w:r>
      <w:r w:rsidR="001620CA" w:rsidRPr="001620CA">
        <w:rPr>
          <w:rFonts w:ascii="Verdana" w:hAnsi="Verdana" w:cs="Verdana"/>
        </w:rPr>
        <w:t xml:space="preserve"> 3. </w:t>
      </w:r>
      <w:r w:rsidR="001620CA">
        <w:rPr>
          <w:rFonts w:ascii="Verdana" w:hAnsi="Verdana" w:cs="Verdana"/>
        </w:rPr>
        <w:lastRenderedPageBreak/>
        <w:t>Türk Dili v</w:t>
      </w:r>
      <w:r w:rsidR="001620CA" w:rsidRPr="001620CA">
        <w:rPr>
          <w:rFonts w:ascii="Verdana" w:hAnsi="Verdana" w:cs="Verdana"/>
        </w:rPr>
        <w:t>e Edebiyatı Kurultayı “Geçmişten Geleceğe Türk Sözlükçülüğü”</w:t>
      </w:r>
      <w:r w:rsidR="001620CA">
        <w:rPr>
          <w:rFonts w:ascii="Verdana" w:hAnsi="Verdana" w:cs="Verdana"/>
        </w:rPr>
        <w:t xml:space="preserve">, </w:t>
      </w:r>
      <w:r w:rsidR="001620CA" w:rsidRPr="001620CA">
        <w:rPr>
          <w:rFonts w:ascii="Verdana" w:hAnsi="Verdana" w:cs="Verdana"/>
        </w:rPr>
        <w:t xml:space="preserve">19-21 </w:t>
      </w:r>
      <w:r w:rsidR="00466CCC" w:rsidRPr="001620CA">
        <w:rPr>
          <w:rFonts w:ascii="Verdana" w:hAnsi="Verdana" w:cs="Verdana"/>
        </w:rPr>
        <w:t xml:space="preserve">Nisan </w:t>
      </w:r>
      <w:r w:rsidR="001620CA" w:rsidRPr="001620CA">
        <w:rPr>
          <w:rFonts w:ascii="Verdana" w:hAnsi="Verdana" w:cs="Verdana"/>
        </w:rPr>
        <w:t>2017</w:t>
      </w:r>
      <w:r w:rsidRPr="001620CA">
        <w:rPr>
          <w:rFonts w:ascii="Verdana" w:hAnsi="Verdana" w:cs="Verdana"/>
        </w:rPr>
        <w:t xml:space="preserve">, </w:t>
      </w:r>
      <w:r w:rsidR="001620CA">
        <w:rPr>
          <w:rFonts w:ascii="Verdana" w:hAnsi="Verdana" w:cs="Verdana"/>
        </w:rPr>
        <w:t>İstanbul</w:t>
      </w:r>
      <w:r w:rsidRPr="001620CA">
        <w:rPr>
          <w:rFonts w:ascii="Verdana" w:hAnsi="Verdana" w:cs="Verdana"/>
        </w:rPr>
        <w:t>.</w:t>
      </w:r>
    </w:p>
    <w:p w:rsidR="00C712DF" w:rsidRPr="00C712DF" w:rsidRDefault="00C712DF" w:rsidP="00C712DF">
      <w:pPr>
        <w:jc w:val="both"/>
        <w:rPr>
          <w:rFonts w:ascii="Verdana" w:hAnsi="Verdana" w:cs="Verdana"/>
        </w:rPr>
      </w:pPr>
      <w:r w:rsidRPr="00C712DF">
        <w:rPr>
          <w:rFonts w:ascii="Verdana" w:hAnsi="Verdana" w:cs="Verdana"/>
          <w:b/>
          <w:bCs/>
          <w:color w:val="000000"/>
          <w:u w:val="single"/>
        </w:rPr>
        <w:t>Diğer</w:t>
      </w:r>
    </w:p>
    <w:p w:rsidR="00C712DF" w:rsidRDefault="00C712DF" w:rsidP="009300AA">
      <w:pPr>
        <w:pStyle w:val="ListeParagraf"/>
        <w:numPr>
          <w:ilvl w:val="0"/>
          <w:numId w:val="8"/>
        </w:numPr>
        <w:spacing w:before="240" w:after="240" w:line="360" w:lineRule="auto"/>
        <w:ind w:left="284" w:hanging="284"/>
        <w:jc w:val="both"/>
        <w:rPr>
          <w:rFonts w:ascii="Verdana" w:hAnsi="Verdana" w:cs="Verdana"/>
        </w:rPr>
      </w:pPr>
      <w:r w:rsidRPr="00C712DF">
        <w:rPr>
          <w:rFonts w:ascii="Verdana" w:hAnsi="Verdana" w:cs="Verdana"/>
        </w:rPr>
        <w:t xml:space="preserve">Eskişehir İli Dil Atlası, TÜBİTAK Projesi. </w:t>
      </w:r>
      <w:r w:rsidR="0061321A" w:rsidRPr="0061321A">
        <w:rPr>
          <w:rFonts w:ascii="Verdana" w:hAnsi="Verdana" w:cs="Verdana"/>
          <w:i/>
        </w:rPr>
        <w:t>Bursiyer</w:t>
      </w:r>
      <w:r w:rsidRPr="00C712DF">
        <w:rPr>
          <w:rFonts w:ascii="Verdana" w:hAnsi="Verdana" w:cs="Verdana"/>
        </w:rPr>
        <w:t>, 2013-</w:t>
      </w:r>
      <w:r w:rsidR="001D4F7F">
        <w:rPr>
          <w:rFonts w:ascii="Verdana" w:hAnsi="Verdana" w:cs="Verdana"/>
        </w:rPr>
        <w:t>2016.</w:t>
      </w:r>
    </w:p>
    <w:p w:rsidR="001D4F7F" w:rsidRDefault="000908B1" w:rsidP="009300AA">
      <w:pPr>
        <w:pStyle w:val="ListeParagraf"/>
        <w:numPr>
          <w:ilvl w:val="0"/>
          <w:numId w:val="8"/>
        </w:numPr>
        <w:spacing w:before="240" w:after="240" w:line="360" w:lineRule="auto"/>
        <w:ind w:left="284" w:hanging="284"/>
        <w:jc w:val="both"/>
        <w:rPr>
          <w:rFonts w:ascii="Verdana" w:hAnsi="Verdana" w:cs="Verdana"/>
        </w:rPr>
      </w:pPr>
      <w:r w:rsidRPr="000908B1">
        <w:rPr>
          <w:rFonts w:ascii="Verdana" w:hAnsi="Verdana" w:cs="Verdana"/>
        </w:rPr>
        <w:t>Türk Sözlük</w:t>
      </w:r>
      <w:r>
        <w:rPr>
          <w:rFonts w:ascii="Verdana" w:hAnsi="Verdana" w:cs="Verdana"/>
        </w:rPr>
        <w:t>b</w:t>
      </w:r>
      <w:r w:rsidRPr="000908B1">
        <w:rPr>
          <w:rFonts w:ascii="Verdana" w:hAnsi="Verdana" w:cs="Verdana"/>
        </w:rPr>
        <w:t>ilimi Terminolojisi Üzerine Derlem Tabanlı Bir</w:t>
      </w:r>
      <w:r>
        <w:rPr>
          <w:rFonts w:ascii="Verdana" w:hAnsi="Verdana" w:cs="Verdana"/>
        </w:rPr>
        <w:t xml:space="preserve"> Araştırma, ESOGÜ BAP Projesi, Araştırmacı, (Devam ediyor) 2016-</w:t>
      </w:r>
    </w:p>
    <w:p w:rsidR="00C95FC4" w:rsidRDefault="00C95FC4" w:rsidP="00C95FC4">
      <w:pPr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F17F9B">
        <w:rPr>
          <w:rFonts w:ascii="Verdana" w:hAnsi="Verdana" w:cs="Verdana"/>
          <w:b/>
          <w:bCs/>
          <w:color w:val="000000"/>
          <w:u w:val="single"/>
        </w:rPr>
        <w:t xml:space="preserve">Diğer </w:t>
      </w:r>
    </w:p>
    <w:p w:rsidR="00C95FC4" w:rsidRPr="00265F06" w:rsidRDefault="00C95FC4" w:rsidP="0033291B">
      <w:pPr>
        <w:spacing w:before="240" w:after="24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</w:rPr>
        <w:t xml:space="preserve">1. </w:t>
      </w:r>
      <w:r w:rsidRPr="00D9445C">
        <w:rPr>
          <w:rFonts w:ascii="Verdana" w:hAnsi="Verdana" w:cs="Verdana"/>
        </w:rPr>
        <w:t>“</w:t>
      </w:r>
      <w:r>
        <w:rPr>
          <w:rFonts w:ascii="Verdana" w:hAnsi="Verdana" w:cs="Verdana"/>
        </w:rPr>
        <w:t xml:space="preserve">Yunus Emre’nin Nefsiyle Savaşı”, </w:t>
      </w:r>
      <w:r>
        <w:rPr>
          <w:rFonts w:ascii="Verdana" w:hAnsi="Verdana"/>
          <w:i/>
          <w:iCs/>
          <w:lang w:val="az-Latn-AZ" w:eastAsia="ja-JP"/>
        </w:rPr>
        <w:t>Eski Yeni</w:t>
      </w:r>
      <w:r>
        <w:rPr>
          <w:rFonts w:ascii="Verdana" w:hAnsi="Verdana"/>
          <w:lang w:val="az-Latn-AZ" w:eastAsia="ja-JP"/>
        </w:rPr>
        <w:t xml:space="preserve">, </w:t>
      </w:r>
      <w:r>
        <w:rPr>
          <w:rFonts w:ascii="Verdana" w:hAnsi="Verdana"/>
          <w:b/>
          <w:bCs/>
          <w:lang w:val="az-Latn-AZ" w:eastAsia="ja-JP"/>
        </w:rPr>
        <w:t>15</w:t>
      </w:r>
      <w:r>
        <w:rPr>
          <w:rFonts w:ascii="Verdana" w:hAnsi="Verdana"/>
          <w:lang w:val="az-Latn-AZ" w:eastAsia="ja-JP"/>
        </w:rPr>
        <w:t>, 2010, s. 50-51.</w:t>
      </w:r>
    </w:p>
    <w:p w:rsidR="00C95FC4" w:rsidRPr="00265F06" w:rsidRDefault="00C95FC4" w:rsidP="0033291B">
      <w:pPr>
        <w:spacing w:before="240" w:after="240"/>
        <w:jc w:val="both"/>
        <w:rPr>
          <w:rFonts w:ascii="Verdana" w:hAnsi="Verdana" w:cs="Verdana"/>
          <w:color w:val="000000"/>
        </w:rPr>
      </w:pPr>
      <w:r w:rsidRPr="00F17F9B">
        <w:rPr>
          <w:rFonts w:ascii="Verdana" w:hAnsi="Verdana" w:cs="Verdana"/>
          <w:b/>
          <w:bCs/>
          <w:color w:val="000000"/>
        </w:rPr>
        <w:t xml:space="preserve">2. </w:t>
      </w:r>
      <w:r w:rsidRPr="00F17F9B">
        <w:rPr>
          <w:rFonts w:ascii="Verdana" w:hAnsi="Verdana" w:cs="Verdana"/>
          <w:color w:val="000000"/>
        </w:rPr>
        <w:t>"</w:t>
      </w:r>
      <w:r>
        <w:rPr>
          <w:rFonts w:ascii="Verdana" w:hAnsi="Verdana" w:cs="Verdana"/>
          <w:color w:val="000000"/>
        </w:rPr>
        <w:t>Yunus’un Şiirlerinde Askeri Unvanlar</w:t>
      </w:r>
      <w:r w:rsidRPr="00F17F9B">
        <w:rPr>
          <w:rFonts w:ascii="Verdana" w:hAnsi="Verdana" w:cs="Verdana"/>
          <w:color w:val="000000"/>
        </w:rPr>
        <w:t xml:space="preserve">", </w:t>
      </w:r>
      <w:r>
        <w:rPr>
          <w:rFonts w:ascii="Verdana" w:hAnsi="Verdana"/>
          <w:i/>
          <w:iCs/>
          <w:lang w:val="az-Latn-AZ" w:eastAsia="ja-JP"/>
        </w:rPr>
        <w:t>Eski Yeni</w:t>
      </w:r>
      <w:r>
        <w:rPr>
          <w:rFonts w:ascii="Verdana" w:hAnsi="Verdana"/>
          <w:lang w:val="az-Latn-AZ" w:eastAsia="ja-JP"/>
        </w:rPr>
        <w:t xml:space="preserve">, </w:t>
      </w:r>
      <w:r w:rsidRPr="00DB4263">
        <w:rPr>
          <w:rFonts w:ascii="Verdana" w:hAnsi="Verdana"/>
          <w:b/>
          <w:lang w:val="az-Latn-AZ" w:eastAsia="ja-JP"/>
        </w:rPr>
        <w:t>27</w:t>
      </w:r>
      <w:r>
        <w:rPr>
          <w:rFonts w:ascii="Verdana" w:hAnsi="Verdana"/>
          <w:lang w:val="az-Latn-AZ" w:eastAsia="ja-JP"/>
        </w:rPr>
        <w:t>, 2011, s. 31-33.</w:t>
      </w:r>
    </w:p>
    <w:p w:rsidR="00693CC0" w:rsidRDefault="00693CC0" w:rsidP="00C95FC4">
      <w:pPr>
        <w:jc w:val="both"/>
        <w:rPr>
          <w:rFonts w:ascii="Verdana" w:hAnsi="Verdana"/>
        </w:rPr>
      </w:pPr>
    </w:p>
    <w:p w:rsidR="00C95FC4" w:rsidRDefault="00693CC0" w:rsidP="00C95FC4">
      <w:pPr>
        <w:jc w:val="both"/>
        <w:rPr>
          <w:rFonts w:ascii="Verdana" w:hAnsi="Verdana"/>
          <w:b/>
          <w:u w:val="single"/>
        </w:rPr>
      </w:pPr>
      <w:r w:rsidRPr="00693CC0">
        <w:rPr>
          <w:rFonts w:ascii="Verdana" w:hAnsi="Verdana"/>
          <w:b/>
          <w:u w:val="single"/>
        </w:rPr>
        <w:t>Bilimsel Yayınlarda Editörlük Bilgileri</w:t>
      </w:r>
    </w:p>
    <w:p w:rsidR="00C46D0E" w:rsidRDefault="00693CC0" w:rsidP="002426AD">
      <w:pPr>
        <w:spacing w:before="240" w:after="240"/>
        <w:jc w:val="both"/>
        <w:rPr>
          <w:rFonts w:ascii="Verdana" w:hAnsi="Verdana"/>
          <w:bCs/>
          <w:color w:val="000000"/>
        </w:rPr>
      </w:pPr>
      <w:r>
        <w:rPr>
          <w:rFonts w:ascii="Verdana" w:hAnsi="Verdana" w:cs="Verdana"/>
          <w:b/>
          <w:bCs/>
        </w:rPr>
        <w:t xml:space="preserve">1. </w:t>
      </w:r>
      <w:r>
        <w:rPr>
          <w:rFonts w:ascii="Verdana" w:hAnsi="Verdana"/>
          <w:bCs/>
          <w:color w:val="000000"/>
        </w:rPr>
        <w:t xml:space="preserve">Yayına Hazırlık, </w:t>
      </w:r>
      <w:r w:rsidR="00C46D0E" w:rsidRPr="004C4FA5">
        <w:rPr>
          <w:rFonts w:ascii="Verdana" w:hAnsi="Verdana"/>
          <w:bCs/>
          <w:i/>
          <w:color w:val="000000"/>
        </w:rPr>
        <w:t>Uluslararası Tatar Türkçesi Bilgi Şöleni, 12-14 Ekim 2009</w:t>
      </w:r>
      <w:r w:rsidR="00C46D0E" w:rsidRPr="00C95FC4">
        <w:rPr>
          <w:rFonts w:ascii="Verdana" w:hAnsi="Verdana"/>
          <w:bCs/>
          <w:color w:val="000000"/>
        </w:rPr>
        <w:t>, Eskişehir</w:t>
      </w:r>
      <w:r w:rsidR="004C4FA5">
        <w:rPr>
          <w:rFonts w:ascii="Verdana" w:hAnsi="Verdana"/>
          <w:bCs/>
          <w:color w:val="000000"/>
        </w:rPr>
        <w:t>, 2010.</w:t>
      </w:r>
    </w:p>
    <w:p w:rsidR="00693CC0" w:rsidRDefault="00693CC0" w:rsidP="002426AD">
      <w:pPr>
        <w:spacing w:before="240" w:after="240"/>
        <w:jc w:val="both"/>
        <w:rPr>
          <w:rFonts w:ascii="Verdana" w:hAnsi="Verdana"/>
          <w:bCs/>
          <w:color w:val="000000"/>
        </w:rPr>
      </w:pPr>
      <w:r>
        <w:rPr>
          <w:rFonts w:ascii="Verdana" w:hAnsi="Verdana" w:cs="Verdana"/>
          <w:b/>
          <w:bCs/>
        </w:rPr>
        <w:t xml:space="preserve">2. </w:t>
      </w:r>
      <w:r>
        <w:rPr>
          <w:rFonts w:ascii="Verdana" w:hAnsi="Verdana"/>
          <w:bCs/>
          <w:color w:val="000000"/>
        </w:rPr>
        <w:t xml:space="preserve">Yayına Hazırlık, </w:t>
      </w:r>
      <w:r w:rsidRPr="004C4FA5">
        <w:rPr>
          <w:rFonts w:ascii="Verdana" w:hAnsi="Verdana"/>
          <w:bCs/>
          <w:i/>
          <w:color w:val="000000"/>
        </w:rPr>
        <w:t>X. Uluslararası Yunus Emre Sevgi Bilgi Şöleni, 6-8 Mayıs 2010</w:t>
      </w:r>
      <w:r w:rsidRPr="00C95FC4">
        <w:rPr>
          <w:rFonts w:ascii="Verdana" w:hAnsi="Verdana"/>
          <w:bCs/>
          <w:color w:val="000000"/>
        </w:rPr>
        <w:t>, Eskişehir</w:t>
      </w:r>
      <w:r w:rsidR="004C4FA5">
        <w:rPr>
          <w:rFonts w:ascii="Verdana" w:hAnsi="Verdana"/>
          <w:bCs/>
          <w:color w:val="000000"/>
        </w:rPr>
        <w:t>, 2011.</w:t>
      </w:r>
    </w:p>
    <w:p w:rsidR="00EA73AB" w:rsidRDefault="00EA73AB" w:rsidP="002426AD">
      <w:pPr>
        <w:spacing w:before="240" w:after="240"/>
        <w:jc w:val="both"/>
        <w:rPr>
          <w:rFonts w:ascii="Verdana" w:hAnsi="Verdana"/>
          <w:bCs/>
          <w:color w:val="000000"/>
        </w:rPr>
      </w:pPr>
      <w:r>
        <w:rPr>
          <w:rFonts w:ascii="Verdana" w:hAnsi="Verdana" w:cs="Verdana"/>
          <w:b/>
          <w:bCs/>
        </w:rPr>
        <w:t xml:space="preserve">3. </w:t>
      </w:r>
      <w:r>
        <w:rPr>
          <w:rFonts w:ascii="Verdana" w:hAnsi="Verdana"/>
          <w:bCs/>
          <w:color w:val="000000"/>
        </w:rPr>
        <w:t xml:space="preserve">Yayına Hazırlık, </w:t>
      </w:r>
      <w:r>
        <w:rPr>
          <w:rFonts w:ascii="Verdana" w:hAnsi="Verdana"/>
          <w:bCs/>
          <w:i/>
          <w:color w:val="000000"/>
        </w:rPr>
        <w:t>Eskişehir Osmangazi Üniversitesi Sosyal Bilimler Dergisi</w:t>
      </w:r>
      <w:r w:rsidRPr="004C4FA5">
        <w:rPr>
          <w:rFonts w:ascii="Verdana" w:hAnsi="Verdana"/>
          <w:bCs/>
          <w:i/>
          <w:color w:val="000000"/>
        </w:rPr>
        <w:t>,</w:t>
      </w:r>
      <w:r>
        <w:rPr>
          <w:rFonts w:ascii="Verdana" w:hAnsi="Verdana"/>
          <w:bCs/>
          <w:i/>
          <w:color w:val="000000"/>
        </w:rPr>
        <w:t xml:space="preserve"> Cilt: </w:t>
      </w:r>
      <w:r w:rsidR="00BD09CB">
        <w:rPr>
          <w:rFonts w:ascii="Verdana" w:hAnsi="Verdana"/>
          <w:bCs/>
          <w:i/>
          <w:color w:val="000000"/>
        </w:rPr>
        <w:t>13</w:t>
      </w:r>
      <w:r w:rsidRPr="00C95FC4">
        <w:rPr>
          <w:rFonts w:ascii="Verdana" w:hAnsi="Verdana"/>
          <w:bCs/>
          <w:color w:val="000000"/>
        </w:rPr>
        <w:t>,</w:t>
      </w:r>
      <w:r>
        <w:rPr>
          <w:rFonts w:ascii="Verdana" w:hAnsi="Verdana"/>
          <w:bCs/>
          <w:color w:val="000000"/>
        </w:rPr>
        <w:t xml:space="preserve"> Sayı:1, </w:t>
      </w:r>
      <w:r w:rsidR="00BD09CB">
        <w:rPr>
          <w:rFonts w:ascii="Verdana" w:hAnsi="Verdana"/>
          <w:bCs/>
          <w:color w:val="000000"/>
        </w:rPr>
        <w:t>Haziran</w:t>
      </w:r>
      <w:r>
        <w:rPr>
          <w:rFonts w:ascii="Verdana" w:hAnsi="Verdana"/>
          <w:bCs/>
          <w:color w:val="000000"/>
        </w:rPr>
        <w:t xml:space="preserve"> 2012.</w:t>
      </w:r>
    </w:p>
    <w:p w:rsidR="00EA73AB" w:rsidRDefault="00EA73AB" w:rsidP="002426AD">
      <w:pPr>
        <w:spacing w:before="240" w:after="240"/>
        <w:jc w:val="both"/>
        <w:rPr>
          <w:rFonts w:ascii="Verdana" w:hAnsi="Verdana"/>
          <w:bCs/>
          <w:color w:val="000000"/>
        </w:rPr>
      </w:pPr>
      <w:r>
        <w:rPr>
          <w:rFonts w:ascii="Verdana" w:hAnsi="Verdana" w:cs="Verdana"/>
          <w:b/>
          <w:bCs/>
        </w:rPr>
        <w:t xml:space="preserve">4. </w:t>
      </w:r>
      <w:r>
        <w:rPr>
          <w:rFonts w:ascii="Verdana" w:hAnsi="Verdana"/>
          <w:bCs/>
          <w:color w:val="000000"/>
        </w:rPr>
        <w:t xml:space="preserve">Yayına Hazırlık, </w:t>
      </w:r>
      <w:r>
        <w:rPr>
          <w:rFonts w:ascii="Verdana" w:hAnsi="Verdana"/>
          <w:bCs/>
          <w:i/>
          <w:color w:val="000000"/>
        </w:rPr>
        <w:t>Eskişehir Osmangazi Üniversitesi Sosyal Bilimler Dergisi</w:t>
      </w:r>
      <w:r w:rsidRPr="004C4FA5">
        <w:rPr>
          <w:rFonts w:ascii="Verdana" w:hAnsi="Verdana"/>
          <w:bCs/>
          <w:i/>
          <w:color w:val="000000"/>
        </w:rPr>
        <w:t>,</w:t>
      </w:r>
      <w:r>
        <w:rPr>
          <w:rFonts w:ascii="Verdana" w:hAnsi="Verdana"/>
          <w:bCs/>
          <w:i/>
          <w:color w:val="000000"/>
        </w:rPr>
        <w:t xml:space="preserve"> Cilt: 5</w:t>
      </w:r>
      <w:r w:rsidRPr="00C95FC4">
        <w:rPr>
          <w:rFonts w:ascii="Verdana" w:hAnsi="Verdana"/>
          <w:bCs/>
          <w:color w:val="000000"/>
        </w:rPr>
        <w:t>,</w:t>
      </w:r>
      <w:r w:rsidR="00BD09CB">
        <w:rPr>
          <w:rFonts w:ascii="Verdana" w:hAnsi="Verdana"/>
          <w:bCs/>
          <w:color w:val="000000"/>
        </w:rPr>
        <w:t xml:space="preserve"> Sayı</w:t>
      </w:r>
      <w:r>
        <w:rPr>
          <w:rFonts w:ascii="Verdana" w:hAnsi="Verdana"/>
          <w:bCs/>
          <w:color w:val="000000"/>
        </w:rPr>
        <w:t>:2, Aralık 2012.</w:t>
      </w:r>
    </w:p>
    <w:p w:rsidR="0023323E" w:rsidRDefault="0023323E" w:rsidP="002426AD">
      <w:pPr>
        <w:spacing w:before="240" w:after="240"/>
        <w:jc w:val="both"/>
        <w:rPr>
          <w:rFonts w:ascii="Verdana" w:hAnsi="Verdana"/>
          <w:bCs/>
          <w:color w:val="000000"/>
        </w:rPr>
      </w:pPr>
      <w:r w:rsidRPr="0023323E">
        <w:rPr>
          <w:rFonts w:ascii="Verdana" w:hAnsi="Verdana"/>
          <w:b/>
          <w:bCs/>
          <w:color w:val="000000"/>
        </w:rPr>
        <w:t>5.</w:t>
      </w:r>
      <w:r>
        <w:rPr>
          <w:rFonts w:ascii="Verdana" w:hAnsi="Verdana"/>
          <w:bCs/>
          <w:color w:val="000000"/>
        </w:rPr>
        <w:t xml:space="preserve"> </w:t>
      </w:r>
      <w:r w:rsidRPr="0023323E">
        <w:rPr>
          <w:rFonts w:ascii="Verdana" w:hAnsi="Verdana"/>
          <w:bCs/>
          <w:color w:val="000000"/>
        </w:rPr>
        <w:t xml:space="preserve">Yayına Hazırlık, Eskişehir Osmangazi Üniversitesi Sosyal Bilimler Dergisi, Cilt: </w:t>
      </w:r>
      <w:r>
        <w:rPr>
          <w:rFonts w:ascii="Verdana" w:hAnsi="Verdana"/>
          <w:bCs/>
          <w:color w:val="000000"/>
        </w:rPr>
        <w:t>14</w:t>
      </w:r>
      <w:r w:rsidRPr="0023323E">
        <w:rPr>
          <w:rFonts w:ascii="Verdana" w:hAnsi="Verdana"/>
          <w:bCs/>
          <w:color w:val="000000"/>
        </w:rPr>
        <w:t>, Türk Dünyası Kültür Başkenti Özel Sayısı</w:t>
      </w:r>
      <w:r>
        <w:rPr>
          <w:rFonts w:ascii="Verdana" w:hAnsi="Verdana"/>
          <w:bCs/>
          <w:color w:val="000000"/>
        </w:rPr>
        <w:t xml:space="preserve">, Kasım </w:t>
      </w:r>
      <w:r w:rsidRPr="0023323E">
        <w:rPr>
          <w:rFonts w:ascii="Verdana" w:hAnsi="Verdana"/>
          <w:bCs/>
          <w:color w:val="000000"/>
        </w:rPr>
        <w:t>201</w:t>
      </w:r>
      <w:r>
        <w:rPr>
          <w:rFonts w:ascii="Verdana" w:hAnsi="Verdana"/>
          <w:bCs/>
          <w:color w:val="000000"/>
        </w:rPr>
        <w:t>3</w:t>
      </w:r>
      <w:r w:rsidRPr="0023323E">
        <w:rPr>
          <w:rFonts w:ascii="Verdana" w:hAnsi="Verdana"/>
          <w:bCs/>
          <w:color w:val="000000"/>
        </w:rPr>
        <w:t>.</w:t>
      </w:r>
    </w:p>
    <w:p w:rsidR="00D4212C" w:rsidRDefault="00D4212C" w:rsidP="002426AD">
      <w:pPr>
        <w:spacing w:before="240" w:after="240"/>
        <w:jc w:val="both"/>
        <w:rPr>
          <w:rFonts w:ascii="Verdana" w:hAnsi="Verdana"/>
          <w:bCs/>
          <w:color w:val="000000"/>
        </w:rPr>
      </w:pPr>
      <w:r>
        <w:rPr>
          <w:rFonts w:ascii="Verdana" w:hAnsi="Verdana"/>
          <w:b/>
          <w:bCs/>
          <w:color w:val="000000"/>
        </w:rPr>
        <w:t>6</w:t>
      </w:r>
      <w:r w:rsidRPr="00D4212C">
        <w:rPr>
          <w:rFonts w:ascii="Verdana" w:hAnsi="Verdana"/>
          <w:b/>
          <w:bCs/>
          <w:color w:val="000000"/>
        </w:rPr>
        <w:t>.</w:t>
      </w:r>
      <w:r w:rsidRPr="00D4212C">
        <w:rPr>
          <w:rFonts w:ascii="Verdana" w:hAnsi="Verdana"/>
          <w:bCs/>
          <w:color w:val="000000"/>
        </w:rPr>
        <w:t xml:space="preserve"> Yayına Hazırlık, Eskişehir Osmangazi Üniversitesi Sosyal Bilimler Dergisi, Cilt: 1</w:t>
      </w:r>
      <w:r>
        <w:rPr>
          <w:rFonts w:ascii="Verdana" w:hAnsi="Verdana"/>
          <w:bCs/>
          <w:color w:val="000000"/>
        </w:rPr>
        <w:t>5</w:t>
      </w:r>
      <w:r w:rsidRPr="00D4212C">
        <w:rPr>
          <w:rFonts w:ascii="Verdana" w:hAnsi="Verdana"/>
          <w:bCs/>
          <w:color w:val="000000"/>
        </w:rPr>
        <w:t xml:space="preserve">, </w:t>
      </w:r>
      <w:r>
        <w:rPr>
          <w:rFonts w:ascii="Verdana" w:hAnsi="Verdana"/>
          <w:bCs/>
          <w:color w:val="000000"/>
        </w:rPr>
        <w:t>Sayı: 1</w:t>
      </w:r>
      <w:r w:rsidRPr="00D4212C">
        <w:rPr>
          <w:rFonts w:ascii="Verdana" w:hAnsi="Verdana"/>
          <w:bCs/>
          <w:color w:val="000000"/>
        </w:rPr>
        <w:t xml:space="preserve">, </w:t>
      </w:r>
      <w:r>
        <w:rPr>
          <w:rFonts w:ascii="Verdana" w:hAnsi="Verdana"/>
          <w:bCs/>
          <w:color w:val="000000"/>
        </w:rPr>
        <w:t>Haziran</w:t>
      </w:r>
      <w:r w:rsidRPr="00D4212C">
        <w:rPr>
          <w:rFonts w:ascii="Verdana" w:hAnsi="Verdana"/>
          <w:bCs/>
          <w:color w:val="000000"/>
        </w:rPr>
        <w:t xml:space="preserve"> 201</w:t>
      </w:r>
      <w:r>
        <w:rPr>
          <w:rFonts w:ascii="Verdana" w:hAnsi="Verdana"/>
          <w:bCs/>
          <w:color w:val="000000"/>
        </w:rPr>
        <w:t>4</w:t>
      </w:r>
      <w:r w:rsidRPr="00D4212C">
        <w:rPr>
          <w:rFonts w:ascii="Verdana" w:hAnsi="Verdana"/>
          <w:bCs/>
          <w:color w:val="000000"/>
        </w:rPr>
        <w:t>.</w:t>
      </w:r>
    </w:p>
    <w:p w:rsidR="00693CC0" w:rsidRDefault="00693CC0" w:rsidP="00C95FC4">
      <w:pPr>
        <w:jc w:val="both"/>
        <w:rPr>
          <w:rFonts w:ascii="Verdana" w:hAnsi="Verdana" w:cs="Verdana"/>
          <w:b/>
          <w:bCs/>
          <w:color w:val="000000"/>
          <w:u w:val="single"/>
        </w:rPr>
      </w:pPr>
    </w:p>
    <w:p w:rsidR="00C95FC4" w:rsidRDefault="00C95FC4" w:rsidP="00C95FC4">
      <w:pPr>
        <w:jc w:val="both"/>
        <w:rPr>
          <w:rFonts w:ascii="Verdana" w:hAnsi="Verdana" w:cs="Verdana"/>
          <w:b/>
          <w:bCs/>
          <w:color w:val="000000"/>
          <w:u w:val="single"/>
        </w:rPr>
      </w:pPr>
      <w:r w:rsidRPr="00F17F9B">
        <w:rPr>
          <w:rFonts w:ascii="Verdana" w:hAnsi="Verdana" w:cs="Verdana"/>
          <w:b/>
          <w:bCs/>
          <w:color w:val="000000"/>
          <w:u w:val="single"/>
        </w:rPr>
        <w:t xml:space="preserve">Diğer </w:t>
      </w:r>
      <w:r>
        <w:rPr>
          <w:rFonts w:ascii="Verdana" w:hAnsi="Verdana" w:cs="Verdana"/>
          <w:b/>
          <w:bCs/>
          <w:color w:val="000000"/>
          <w:u w:val="single"/>
        </w:rPr>
        <w:t>Etkinlikler</w:t>
      </w:r>
    </w:p>
    <w:p w:rsidR="00502B67" w:rsidRDefault="00502B67" w:rsidP="002106CA">
      <w:pPr>
        <w:spacing w:line="360" w:lineRule="auto"/>
        <w:jc w:val="both"/>
        <w:rPr>
          <w:rFonts w:ascii="Arial" w:hAnsi="Arial" w:cs="Arial"/>
          <w:color w:val="333333"/>
          <w:sz w:val="17"/>
          <w:szCs w:val="17"/>
        </w:rPr>
      </w:pPr>
    </w:p>
    <w:p w:rsidR="00E63B4F" w:rsidRDefault="00C95FC4" w:rsidP="002106CA">
      <w:pPr>
        <w:pStyle w:val="ListeParagraf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="Verdana" w:hAnsi="Verdana" w:cs="Verdana"/>
          <w:color w:val="000000"/>
        </w:rPr>
      </w:pPr>
      <w:r w:rsidRPr="00E745FB">
        <w:rPr>
          <w:rFonts w:ascii="Verdana" w:hAnsi="Verdana"/>
          <w:bCs/>
          <w:color w:val="000000"/>
        </w:rPr>
        <w:t xml:space="preserve">Bilgi Şöleni Sekreteri, </w:t>
      </w:r>
      <w:r w:rsidRPr="00E745FB">
        <w:rPr>
          <w:rFonts w:ascii="Verdana" w:hAnsi="Verdana"/>
          <w:bCs/>
          <w:i/>
          <w:color w:val="000000"/>
        </w:rPr>
        <w:t>X. Uluslararası Yunus Emre Sevgi Bilgi Şöleni, 6-8 Mayıs 2010</w:t>
      </w:r>
      <w:r w:rsidRPr="00E745FB">
        <w:rPr>
          <w:rFonts w:ascii="Verdana" w:hAnsi="Verdana"/>
          <w:bCs/>
          <w:color w:val="000000"/>
        </w:rPr>
        <w:t>, Eskişehir.</w:t>
      </w:r>
      <w:r w:rsidR="00F87E86" w:rsidRPr="00E745FB">
        <w:rPr>
          <w:rFonts w:ascii="Verdana" w:hAnsi="Verdana" w:cs="Verdana"/>
          <w:color w:val="000000"/>
        </w:rPr>
        <w:tab/>
      </w:r>
    </w:p>
    <w:p w:rsidR="00D65E79" w:rsidRPr="0023323E" w:rsidRDefault="00E47E4E" w:rsidP="002106CA">
      <w:pPr>
        <w:pStyle w:val="ListeParagraf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="Verdana" w:hAnsi="Verdana"/>
          <w:lang w:eastAsia="ja-JP"/>
        </w:rPr>
      </w:pPr>
      <w:r w:rsidRPr="0023323E">
        <w:rPr>
          <w:rFonts w:ascii="Verdana" w:hAnsi="Verdana" w:cs="Verdana"/>
          <w:color w:val="000000"/>
        </w:rPr>
        <w:t>Uluslar</w:t>
      </w:r>
      <w:r w:rsidR="00E745FB" w:rsidRPr="0023323E">
        <w:rPr>
          <w:rFonts w:ascii="Verdana" w:hAnsi="Verdana" w:cs="Verdana"/>
          <w:color w:val="000000"/>
        </w:rPr>
        <w:t>arası Yunus Emre Kültür ve Sanat Haftası</w:t>
      </w:r>
      <w:r w:rsidRPr="0023323E">
        <w:rPr>
          <w:rFonts w:ascii="Verdana" w:hAnsi="Verdana" w:cs="Verdana"/>
          <w:color w:val="000000"/>
        </w:rPr>
        <w:t>’nda</w:t>
      </w:r>
      <w:r w:rsidR="003455DF" w:rsidRPr="0023323E">
        <w:rPr>
          <w:rFonts w:ascii="Verdana" w:hAnsi="Verdana" w:cs="Verdana"/>
          <w:color w:val="000000"/>
        </w:rPr>
        <w:t xml:space="preserve"> Milli Eğitim Müdürlüğü’nün düzenlemiş olduğu </w:t>
      </w:r>
      <w:r w:rsidRPr="0023323E">
        <w:rPr>
          <w:rFonts w:ascii="Verdana" w:hAnsi="Verdana" w:cs="Verdana"/>
          <w:color w:val="000000"/>
        </w:rPr>
        <w:t>ş</w:t>
      </w:r>
      <w:r w:rsidR="003455DF" w:rsidRPr="0023323E">
        <w:rPr>
          <w:rFonts w:ascii="Verdana" w:hAnsi="Verdana" w:cs="Verdana"/>
          <w:color w:val="000000"/>
        </w:rPr>
        <w:t xml:space="preserve">iir </w:t>
      </w:r>
      <w:r w:rsidRPr="0023323E">
        <w:rPr>
          <w:rFonts w:ascii="Verdana" w:hAnsi="Verdana" w:cs="Verdana"/>
          <w:color w:val="000000"/>
        </w:rPr>
        <w:t>y</w:t>
      </w:r>
      <w:r w:rsidR="003455DF" w:rsidRPr="0023323E">
        <w:rPr>
          <w:rFonts w:ascii="Verdana" w:hAnsi="Verdana" w:cs="Verdana"/>
          <w:color w:val="000000"/>
        </w:rPr>
        <w:t>arışmasında jüri üyeliği</w:t>
      </w:r>
      <w:r w:rsidR="00977738" w:rsidRPr="0023323E">
        <w:rPr>
          <w:rFonts w:ascii="Verdana" w:hAnsi="Verdana" w:cs="Verdana"/>
          <w:color w:val="000000"/>
        </w:rPr>
        <w:t>, 2011</w:t>
      </w:r>
      <w:r w:rsidR="003455DF" w:rsidRPr="0023323E">
        <w:rPr>
          <w:rFonts w:ascii="Verdana" w:hAnsi="Verdana" w:cs="Verdana"/>
          <w:color w:val="000000"/>
        </w:rPr>
        <w:t>.</w:t>
      </w:r>
    </w:p>
    <w:p w:rsidR="0023323E" w:rsidRPr="003D2FFF" w:rsidRDefault="0023323E" w:rsidP="002106CA">
      <w:pPr>
        <w:pStyle w:val="ListeParagraf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="Verdana" w:hAnsi="Verdana"/>
          <w:lang w:eastAsia="ja-JP"/>
        </w:rPr>
      </w:pPr>
      <w:r>
        <w:rPr>
          <w:rFonts w:ascii="Verdana" w:hAnsi="Verdana" w:cs="Verdana"/>
          <w:color w:val="000000"/>
        </w:rPr>
        <w:t xml:space="preserve">Düzenleme Kurulu Üyesi, </w:t>
      </w:r>
      <w:r>
        <w:rPr>
          <w:rFonts w:ascii="Verdana" w:hAnsi="Verdana" w:cs="Verdana"/>
          <w:i/>
          <w:color w:val="000000"/>
        </w:rPr>
        <w:t xml:space="preserve">Doğumunun 85. Yılında Uluslararası Cengiz Aytmatov Semposyumu, </w:t>
      </w:r>
      <w:r>
        <w:rPr>
          <w:rFonts w:ascii="Verdana" w:hAnsi="Verdana" w:cs="Verdana"/>
          <w:color w:val="000000"/>
        </w:rPr>
        <w:t>Eskişehir Osmangazi Üniversitesi Türk Dili ve Edebiyatı Bölümü, 17-18 Aralık 201</w:t>
      </w:r>
      <w:r w:rsidR="00427B29">
        <w:rPr>
          <w:rFonts w:ascii="Verdana" w:hAnsi="Verdana" w:cs="Verdana"/>
          <w:color w:val="000000"/>
        </w:rPr>
        <w:t>3</w:t>
      </w:r>
      <w:r>
        <w:rPr>
          <w:rFonts w:ascii="Verdana" w:hAnsi="Verdana" w:cs="Verdana"/>
          <w:color w:val="000000"/>
        </w:rPr>
        <w:t>.</w:t>
      </w:r>
    </w:p>
    <w:p w:rsidR="003D2FFF" w:rsidRPr="003D2FFF" w:rsidRDefault="003D2FFF" w:rsidP="00655074">
      <w:pPr>
        <w:pStyle w:val="ListeParagraf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="Verdana" w:hAnsi="Verdana"/>
          <w:lang w:eastAsia="ja-JP"/>
        </w:rPr>
      </w:pPr>
      <w:r w:rsidRPr="003D2FFF">
        <w:rPr>
          <w:rFonts w:ascii="Verdana" w:hAnsi="Verdana" w:cs="Verdana"/>
          <w:color w:val="000000"/>
        </w:rPr>
        <w:t xml:space="preserve">Düzenleme Kurulu Üyesi, </w:t>
      </w:r>
      <w:r w:rsidRPr="003D2FFF">
        <w:rPr>
          <w:rFonts w:ascii="Verdana" w:hAnsi="Verdana" w:cs="Verdana"/>
        </w:rPr>
        <w:t>III. Uluslararası Sözlükbilimi Sempozyumu, 03-04 Kasım 2016, Eskişehir</w:t>
      </w:r>
      <w:r>
        <w:rPr>
          <w:rFonts w:ascii="Verdana" w:hAnsi="Verdana" w:cs="Verdana"/>
        </w:rPr>
        <w:t>.</w:t>
      </w:r>
    </w:p>
    <w:p w:rsidR="003D2FFF" w:rsidRPr="0023323E" w:rsidRDefault="007E0778" w:rsidP="002106CA">
      <w:pPr>
        <w:pStyle w:val="ListeParagraf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ascii="Verdana" w:hAnsi="Verdana"/>
          <w:lang w:eastAsia="ja-JP"/>
        </w:rPr>
      </w:pPr>
      <w:r>
        <w:rPr>
          <w:rFonts w:ascii="Verdana" w:hAnsi="Verdana"/>
          <w:lang w:eastAsia="ja-JP"/>
        </w:rPr>
        <w:lastRenderedPageBreak/>
        <w:t xml:space="preserve">Davetli Konuşmacı, </w:t>
      </w:r>
      <w:r w:rsidR="006760E3">
        <w:rPr>
          <w:rFonts w:ascii="Verdana" w:hAnsi="Verdana"/>
          <w:lang w:eastAsia="ja-JP"/>
        </w:rPr>
        <w:t>TÜBİTAK destekli “Derlem Dilbilim Kış Okulu: Türkçe için Kendi Kendine Derlem Oluşturma Platformu”,</w:t>
      </w:r>
      <w:r w:rsidR="005D4407">
        <w:rPr>
          <w:rFonts w:ascii="Verdana" w:hAnsi="Verdana"/>
          <w:lang w:eastAsia="ja-JP"/>
        </w:rPr>
        <w:t xml:space="preserve"> 31 0cak-03 Şubat</w:t>
      </w:r>
      <w:r w:rsidR="00AD005F">
        <w:rPr>
          <w:rFonts w:ascii="Verdana" w:hAnsi="Verdana"/>
          <w:lang w:eastAsia="ja-JP"/>
        </w:rPr>
        <w:t xml:space="preserve"> 2017</w:t>
      </w:r>
      <w:r w:rsidR="005D4407">
        <w:rPr>
          <w:rFonts w:ascii="Verdana" w:hAnsi="Verdana"/>
          <w:lang w:eastAsia="ja-JP"/>
        </w:rPr>
        <w:t>,</w:t>
      </w:r>
      <w:r w:rsidR="006760E3">
        <w:rPr>
          <w:rFonts w:ascii="Verdana" w:hAnsi="Verdana"/>
          <w:lang w:eastAsia="ja-JP"/>
        </w:rPr>
        <w:t xml:space="preserve"> </w:t>
      </w:r>
      <w:r w:rsidR="005D4407">
        <w:rPr>
          <w:rFonts w:ascii="Verdana" w:hAnsi="Verdana"/>
          <w:lang w:eastAsia="ja-JP"/>
        </w:rPr>
        <w:t>Hacettepe Üniversitesi, Ankara.</w:t>
      </w:r>
    </w:p>
    <w:sectPr w:rsidR="003D2FFF" w:rsidRPr="0023323E" w:rsidSect="00BD292E">
      <w:footerReference w:type="default" r:id="rId10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D34" w:rsidRDefault="00B36D34">
      <w:r>
        <w:separator/>
      </w:r>
    </w:p>
  </w:endnote>
  <w:endnote w:type="continuationSeparator" w:id="0">
    <w:p w:rsidR="00B36D34" w:rsidRDefault="00B3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E" w:rsidRDefault="007108F5" w:rsidP="008B2115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D292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B0DB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D292E" w:rsidRDefault="00BD29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D34" w:rsidRDefault="00B36D34">
      <w:r>
        <w:separator/>
      </w:r>
    </w:p>
  </w:footnote>
  <w:footnote w:type="continuationSeparator" w:id="0">
    <w:p w:rsidR="00B36D34" w:rsidRDefault="00B3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A5"/>
    <w:multiLevelType w:val="hybridMultilevel"/>
    <w:tmpl w:val="31341CFA"/>
    <w:lvl w:ilvl="0" w:tplc="54B4E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909"/>
    <w:multiLevelType w:val="hybridMultilevel"/>
    <w:tmpl w:val="E2BE184C"/>
    <w:lvl w:ilvl="0" w:tplc="3496B1FE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005A"/>
    <w:multiLevelType w:val="hybridMultilevel"/>
    <w:tmpl w:val="B24EF54E"/>
    <w:lvl w:ilvl="0" w:tplc="8A8A4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72F4"/>
    <w:multiLevelType w:val="multilevel"/>
    <w:tmpl w:val="C77C6858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046873"/>
    <w:multiLevelType w:val="hybridMultilevel"/>
    <w:tmpl w:val="E948F202"/>
    <w:lvl w:ilvl="0" w:tplc="E00A8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CD4EF5"/>
    <w:multiLevelType w:val="hybridMultilevel"/>
    <w:tmpl w:val="2DFA2BBC"/>
    <w:lvl w:ilvl="0" w:tplc="BF48A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C6F3C"/>
    <w:multiLevelType w:val="hybridMultilevel"/>
    <w:tmpl w:val="2AE84BCE"/>
    <w:lvl w:ilvl="0" w:tplc="9E9685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B6595"/>
    <w:multiLevelType w:val="hybridMultilevel"/>
    <w:tmpl w:val="691CC6E2"/>
    <w:lvl w:ilvl="0" w:tplc="4AEA7C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F90"/>
    <w:rsid w:val="0000683A"/>
    <w:rsid w:val="0001110F"/>
    <w:rsid w:val="00011557"/>
    <w:rsid w:val="00020248"/>
    <w:rsid w:val="000317D2"/>
    <w:rsid w:val="00045C27"/>
    <w:rsid w:val="000534BD"/>
    <w:rsid w:val="00065CC7"/>
    <w:rsid w:val="00076DF0"/>
    <w:rsid w:val="00084498"/>
    <w:rsid w:val="000908B1"/>
    <w:rsid w:val="000916BB"/>
    <w:rsid w:val="00091D85"/>
    <w:rsid w:val="0009235A"/>
    <w:rsid w:val="000A6CA0"/>
    <w:rsid w:val="000A74EE"/>
    <w:rsid w:val="000B1BAA"/>
    <w:rsid w:val="000B53A9"/>
    <w:rsid w:val="000B6109"/>
    <w:rsid w:val="000C4323"/>
    <w:rsid w:val="000E1A9F"/>
    <w:rsid w:val="000E325E"/>
    <w:rsid w:val="000F6ACB"/>
    <w:rsid w:val="0010218C"/>
    <w:rsid w:val="00102493"/>
    <w:rsid w:val="001107A2"/>
    <w:rsid w:val="00115AFD"/>
    <w:rsid w:val="00122ED8"/>
    <w:rsid w:val="00123EA1"/>
    <w:rsid w:val="001303F7"/>
    <w:rsid w:val="00141383"/>
    <w:rsid w:val="00153799"/>
    <w:rsid w:val="00154327"/>
    <w:rsid w:val="001620CA"/>
    <w:rsid w:val="00166B5D"/>
    <w:rsid w:val="001716CD"/>
    <w:rsid w:val="001719A5"/>
    <w:rsid w:val="0017216D"/>
    <w:rsid w:val="0017239E"/>
    <w:rsid w:val="00181FB3"/>
    <w:rsid w:val="001971FE"/>
    <w:rsid w:val="001A0BE4"/>
    <w:rsid w:val="001A2964"/>
    <w:rsid w:val="001A71D5"/>
    <w:rsid w:val="001B5141"/>
    <w:rsid w:val="001D02BF"/>
    <w:rsid w:val="001D4F7F"/>
    <w:rsid w:val="001E04E5"/>
    <w:rsid w:val="001E0ECB"/>
    <w:rsid w:val="001E14B4"/>
    <w:rsid w:val="001F52EF"/>
    <w:rsid w:val="0020058E"/>
    <w:rsid w:val="00202AE0"/>
    <w:rsid w:val="00204FBD"/>
    <w:rsid w:val="00206337"/>
    <w:rsid w:val="0020684B"/>
    <w:rsid w:val="002106CA"/>
    <w:rsid w:val="0023323E"/>
    <w:rsid w:val="002343DE"/>
    <w:rsid w:val="0023543B"/>
    <w:rsid w:val="0023796C"/>
    <w:rsid w:val="002426AD"/>
    <w:rsid w:val="002430FE"/>
    <w:rsid w:val="00244CD7"/>
    <w:rsid w:val="0024745A"/>
    <w:rsid w:val="00265F06"/>
    <w:rsid w:val="00294B7A"/>
    <w:rsid w:val="002A1B91"/>
    <w:rsid w:val="002A66C0"/>
    <w:rsid w:val="002B4F58"/>
    <w:rsid w:val="002D0B27"/>
    <w:rsid w:val="002F2ABC"/>
    <w:rsid w:val="002F5C9E"/>
    <w:rsid w:val="0030637C"/>
    <w:rsid w:val="00314062"/>
    <w:rsid w:val="003214C0"/>
    <w:rsid w:val="00324F1E"/>
    <w:rsid w:val="00330A1C"/>
    <w:rsid w:val="0033291B"/>
    <w:rsid w:val="0033618C"/>
    <w:rsid w:val="003455DF"/>
    <w:rsid w:val="00347BA1"/>
    <w:rsid w:val="00352CD8"/>
    <w:rsid w:val="00354C45"/>
    <w:rsid w:val="00357ED0"/>
    <w:rsid w:val="003623A4"/>
    <w:rsid w:val="0036749F"/>
    <w:rsid w:val="0038766A"/>
    <w:rsid w:val="0039530B"/>
    <w:rsid w:val="003A68B1"/>
    <w:rsid w:val="003C13E4"/>
    <w:rsid w:val="003D2FFF"/>
    <w:rsid w:val="003F3A8C"/>
    <w:rsid w:val="003F42ED"/>
    <w:rsid w:val="0042118F"/>
    <w:rsid w:val="00421F8E"/>
    <w:rsid w:val="00423897"/>
    <w:rsid w:val="00427B29"/>
    <w:rsid w:val="00433678"/>
    <w:rsid w:val="004373E9"/>
    <w:rsid w:val="00443562"/>
    <w:rsid w:val="0044566E"/>
    <w:rsid w:val="00457F5B"/>
    <w:rsid w:val="00462A79"/>
    <w:rsid w:val="00463070"/>
    <w:rsid w:val="00465BBB"/>
    <w:rsid w:val="00466CCC"/>
    <w:rsid w:val="00494B8A"/>
    <w:rsid w:val="004B1B86"/>
    <w:rsid w:val="004B447D"/>
    <w:rsid w:val="004B7E41"/>
    <w:rsid w:val="004C021A"/>
    <w:rsid w:val="004C2503"/>
    <w:rsid w:val="004C4FA5"/>
    <w:rsid w:val="004D500B"/>
    <w:rsid w:val="004E6736"/>
    <w:rsid w:val="004F0386"/>
    <w:rsid w:val="0050118F"/>
    <w:rsid w:val="00502633"/>
    <w:rsid w:val="00502B67"/>
    <w:rsid w:val="00506A6D"/>
    <w:rsid w:val="00523B64"/>
    <w:rsid w:val="00523D71"/>
    <w:rsid w:val="0052506F"/>
    <w:rsid w:val="005267DA"/>
    <w:rsid w:val="00527F25"/>
    <w:rsid w:val="005462FD"/>
    <w:rsid w:val="005508D7"/>
    <w:rsid w:val="00561153"/>
    <w:rsid w:val="00577166"/>
    <w:rsid w:val="00583B29"/>
    <w:rsid w:val="00585C63"/>
    <w:rsid w:val="00596F79"/>
    <w:rsid w:val="00597859"/>
    <w:rsid w:val="005C5BF4"/>
    <w:rsid w:val="005D4407"/>
    <w:rsid w:val="005D609C"/>
    <w:rsid w:val="005F67D1"/>
    <w:rsid w:val="0060458E"/>
    <w:rsid w:val="006062F6"/>
    <w:rsid w:val="006078D9"/>
    <w:rsid w:val="0061321A"/>
    <w:rsid w:val="006133A3"/>
    <w:rsid w:val="00615C1B"/>
    <w:rsid w:val="00616D9A"/>
    <w:rsid w:val="0062339D"/>
    <w:rsid w:val="0063070F"/>
    <w:rsid w:val="0063348E"/>
    <w:rsid w:val="00647BF9"/>
    <w:rsid w:val="00657701"/>
    <w:rsid w:val="006759AE"/>
    <w:rsid w:val="006760D3"/>
    <w:rsid w:val="006760E3"/>
    <w:rsid w:val="0067689C"/>
    <w:rsid w:val="00676ADA"/>
    <w:rsid w:val="00677550"/>
    <w:rsid w:val="00685A23"/>
    <w:rsid w:val="00686D10"/>
    <w:rsid w:val="006931EB"/>
    <w:rsid w:val="00693CC0"/>
    <w:rsid w:val="006A32BE"/>
    <w:rsid w:val="006A719C"/>
    <w:rsid w:val="006B060E"/>
    <w:rsid w:val="006B3942"/>
    <w:rsid w:val="006B60E6"/>
    <w:rsid w:val="006C2FCA"/>
    <w:rsid w:val="006C3FE5"/>
    <w:rsid w:val="006C4C5A"/>
    <w:rsid w:val="006D2DAD"/>
    <w:rsid w:val="006D59C9"/>
    <w:rsid w:val="006D6E0D"/>
    <w:rsid w:val="006D7D3C"/>
    <w:rsid w:val="007108F5"/>
    <w:rsid w:val="0071136B"/>
    <w:rsid w:val="007114C8"/>
    <w:rsid w:val="00716ECD"/>
    <w:rsid w:val="00717334"/>
    <w:rsid w:val="0072069D"/>
    <w:rsid w:val="00720AE7"/>
    <w:rsid w:val="00721909"/>
    <w:rsid w:val="007470B8"/>
    <w:rsid w:val="00763F59"/>
    <w:rsid w:val="00765F4E"/>
    <w:rsid w:val="00767C4C"/>
    <w:rsid w:val="00773E8A"/>
    <w:rsid w:val="0077687E"/>
    <w:rsid w:val="00776A84"/>
    <w:rsid w:val="00794584"/>
    <w:rsid w:val="007962BE"/>
    <w:rsid w:val="007A03A5"/>
    <w:rsid w:val="007A25B9"/>
    <w:rsid w:val="007A2BC0"/>
    <w:rsid w:val="007A4F61"/>
    <w:rsid w:val="007C1852"/>
    <w:rsid w:val="007C25F4"/>
    <w:rsid w:val="007C4AAB"/>
    <w:rsid w:val="007C7D47"/>
    <w:rsid w:val="007D18FB"/>
    <w:rsid w:val="007D5A03"/>
    <w:rsid w:val="007E0778"/>
    <w:rsid w:val="007E3F48"/>
    <w:rsid w:val="007E4502"/>
    <w:rsid w:val="007E5FAB"/>
    <w:rsid w:val="007F2340"/>
    <w:rsid w:val="007F5798"/>
    <w:rsid w:val="007F7144"/>
    <w:rsid w:val="00800DCF"/>
    <w:rsid w:val="0080210E"/>
    <w:rsid w:val="00833A45"/>
    <w:rsid w:val="00843471"/>
    <w:rsid w:val="00843477"/>
    <w:rsid w:val="00870E67"/>
    <w:rsid w:val="00875536"/>
    <w:rsid w:val="00886C45"/>
    <w:rsid w:val="008878E8"/>
    <w:rsid w:val="008A769B"/>
    <w:rsid w:val="008B0402"/>
    <w:rsid w:val="008B0AAD"/>
    <w:rsid w:val="008B0B94"/>
    <w:rsid w:val="008B0DB0"/>
    <w:rsid w:val="008B2115"/>
    <w:rsid w:val="008B799A"/>
    <w:rsid w:val="008C5515"/>
    <w:rsid w:val="008E5DD6"/>
    <w:rsid w:val="008E656A"/>
    <w:rsid w:val="008F6024"/>
    <w:rsid w:val="0090120F"/>
    <w:rsid w:val="00901C61"/>
    <w:rsid w:val="00914393"/>
    <w:rsid w:val="00923449"/>
    <w:rsid w:val="00924047"/>
    <w:rsid w:val="009300AA"/>
    <w:rsid w:val="00940D70"/>
    <w:rsid w:val="00942436"/>
    <w:rsid w:val="0094482B"/>
    <w:rsid w:val="00950F90"/>
    <w:rsid w:val="00955B5F"/>
    <w:rsid w:val="0095712B"/>
    <w:rsid w:val="00972ED9"/>
    <w:rsid w:val="00974FEE"/>
    <w:rsid w:val="00977738"/>
    <w:rsid w:val="009878B6"/>
    <w:rsid w:val="00993378"/>
    <w:rsid w:val="009A17ED"/>
    <w:rsid w:val="009A35A5"/>
    <w:rsid w:val="009B554E"/>
    <w:rsid w:val="009D636F"/>
    <w:rsid w:val="009F7381"/>
    <w:rsid w:val="00A03C3F"/>
    <w:rsid w:val="00A11F48"/>
    <w:rsid w:val="00A14CA2"/>
    <w:rsid w:val="00A17836"/>
    <w:rsid w:val="00A309AA"/>
    <w:rsid w:val="00A31F07"/>
    <w:rsid w:val="00A34D2A"/>
    <w:rsid w:val="00A57FE2"/>
    <w:rsid w:val="00A72D52"/>
    <w:rsid w:val="00A73D9B"/>
    <w:rsid w:val="00A74B0A"/>
    <w:rsid w:val="00A81867"/>
    <w:rsid w:val="00A87379"/>
    <w:rsid w:val="00A92FED"/>
    <w:rsid w:val="00AA1B5E"/>
    <w:rsid w:val="00AA2072"/>
    <w:rsid w:val="00AC1835"/>
    <w:rsid w:val="00AC1F16"/>
    <w:rsid w:val="00AC2AB2"/>
    <w:rsid w:val="00AC36F4"/>
    <w:rsid w:val="00AD005F"/>
    <w:rsid w:val="00AF5146"/>
    <w:rsid w:val="00B255CA"/>
    <w:rsid w:val="00B27FEF"/>
    <w:rsid w:val="00B31ECB"/>
    <w:rsid w:val="00B3605A"/>
    <w:rsid w:val="00B360F0"/>
    <w:rsid w:val="00B36D34"/>
    <w:rsid w:val="00B40109"/>
    <w:rsid w:val="00B55144"/>
    <w:rsid w:val="00B61C71"/>
    <w:rsid w:val="00B63D7B"/>
    <w:rsid w:val="00B65727"/>
    <w:rsid w:val="00B670F6"/>
    <w:rsid w:val="00B8206B"/>
    <w:rsid w:val="00B85427"/>
    <w:rsid w:val="00B90ACA"/>
    <w:rsid w:val="00B91D76"/>
    <w:rsid w:val="00BB7772"/>
    <w:rsid w:val="00BC4079"/>
    <w:rsid w:val="00BD09CB"/>
    <w:rsid w:val="00BD292E"/>
    <w:rsid w:val="00BF2362"/>
    <w:rsid w:val="00C12EE9"/>
    <w:rsid w:val="00C20E9A"/>
    <w:rsid w:val="00C3348F"/>
    <w:rsid w:val="00C370F3"/>
    <w:rsid w:val="00C46D0E"/>
    <w:rsid w:val="00C54613"/>
    <w:rsid w:val="00C56C82"/>
    <w:rsid w:val="00C60FBD"/>
    <w:rsid w:val="00C712DF"/>
    <w:rsid w:val="00C73B5E"/>
    <w:rsid w:val="00C76582"/>
    <w:rsid w:val="00C77CC4"/>
    <w:rsid w:val="00C82473"/>
    <w:rsid w:val="00C84346"/>
    <w:rsid w:val="00C90335"/>
    <w:rsid w:val="00C95FC4"/>
    <w:rsid w:val="00C96EF2"/>
    <w:rsid w:val="00CA0047"/>
    <w:rsid w:val="00CA1CB1"/>
    <w:rsid w:val="00CA2CAF"/>
    <w:rsid w:val="00CA3A67"/>
    <w:rsid w:val="00CA5033"/>
    <w:rsid w:val="00CB1960"/>
    <w:rsid w:val="00CB2637"/>
    <w:rsid w:val="00CC6541"/>
    <w:rsid w:val="00CD5C1D"/>
    <w:rsid w:val="00CD6716"/>
    <w:rsid w:val="00CF2FE6"/>
    <w:rsid w:val="00D033FC"/>
    <w:rsid w:val="00D11782"/>
    <w:rsid w:val="00D141EC"/>
    <w:rsid w:val="00D14C56"/>
    <w:rsid w:val="00D26BD5"/>
    <w:rsid w:val="00D31F45"/>
    <w:rsid w:val="00D4212C"/>
    <w:rsid w:val="00D534CD"/>
    <w:rsid w:val="00D65E79"/>
    <w:rsid w:val="00D73179"/>
    <w:rsid w:val="00D85785"/>
    <w:rsid w:val="00D91A94"/>
    <w:rsid w:val="00D9445C"/>
    <w:rsid w:val="00DA12CE"/>
    <w:rsid w:val="00DA6D02"/>
    <w:rsid w:val="00DA7871"/>
    <w:rsid w:val="00DB3D04"/>
    <w:rsid w:val="00DB4263"/>
    <w:rsid w:val="00DB5B15"/>
    <w:rsid w:val="00DD5B1F"/>
    <w:rsid w:val="00DF0274"/>
    <w:rsid w:val="00DF5DEF"/>
    <w:rsid w:val="00E002AC"/>
    <w:rsid w:val="00E17B82"/>
    <w:rsid w:val="00E2163C"/>
    <w:rsid w:val="00E26001"/>
    <w:rsid w:val="00E35620"/>
    <w:rsid w:val="00E442C7"/>
    <w:rsid w:val="00E47E4E"/>
    <w:rsid w:val="00E51902"/>
    <w:rsid w:val="00E63B4F"/>
    <w:rsid w:val="00E64F4A"/>
    <w:rsid w:val="00E65615"/>
    <w:rsid w:val="00E745FB"/>
    <w:rsid w:val="00E74FE3"/>
    <w:rsid w:val="00E806B0"/>
    <w:rsid w:val="00E85B22"/>
    <w:rsid w:val="00E85F79"/>
    <w:rsid w:val="00E97503"/>
    <w:rsid w:val="00EA73AB"/>
    <w:rsid w:val="00EB3D35"/>
    <w:rsid w:val="00EB45B4"/>
    <w:rsid w:val="00EC24F2"/>
    <w:rsid w:val="00ED02AF"/>
    <w:rsid w:val="00ED0457"/>
    <w:rsid w:val="00ED3180"/>
    <w:rsid w:val="00EE30A8"/>
    <w:rsid w:val="00EE3802"/>
    <w:rsid w:val="00EF0A1B"/>
    <w:rsid w:val="00EF2F08"/>
    <w:rsid w:val="00EF549F"/>
    <w:rsid w:val="00F02C03"/>
    <w:rsid w:val="00F076CB"/>
    <w:rsid w:val="00F10B7E"/>
    <w:rsid w:val="00F11DB7"/>
    <w:rsid w:val="00F17F9B"/>
    <w:rsid w:val="00F34A9A"/>
    <w:rsid w:val="00F3524C"/>
    <w:rsid w:val="00F41B8A"/>
    <w:rsid w:val="00F43FB8"/>
    <w:rsid w:val="00F44B80"/>
    <w:rsid w:val="00F475E3"/>
    <w:rsid w:val="00F51550"/>
    <w:rsid w:val="00F57266"/>
    <w:rsid w:val="00F61997"/>
    <w:rsid w:val="00F64E93"/>
    <w:rsid w:val="00F75CB4"/>
    <w:rsid w:val="00F8144D"/>
    <w:rsid w:val="00F846C1"/>
    <w:rsid w:val="00F87E86"/>
    <w:rsid w:val="00F91626"/>
    <w:rsid w:val="00F93B1A"/>
    <w:rsid w:val="00F945D7"/>
    <w:rsid w:val="00F95F0F"/>
    <w:rsid w:val="00FA26FF"/>
    <w:rsid w:val="00FA6524"/>
    <w:rsid w:val="00FA6F68"/>
    <w:rsid w:val="00FB522E"/>
    <w:rsid w:val="00FB5D08"/>
    <w:rsid w:val="00FC3B99"/>
    <w:rsid w:val="00FC4811"/>
    <w:rsid w:val="00FD22F9"/>
    <w:rsid w:val="00FE0717"/>
    <w:rsid w:val="00FE259B"/>
    <w:rsid w:val="00FF0882"/>
    <w:rsid w:val="00FF197E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8230A1-57FC-4119-8037-87D1052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8F"/>
    <w:pPr>
      <w:autoSpaceDE w:val="0"/>
      <w:autoSpaceDN w:val="0"/>
    </w:pPr>
  </w:style>
  <w:style w:type="paragraph" w:styleId="Balk1">
    <w:name w:val="heading 1"/>
    <w:basedOn w:val="Normal"/>
    <w:next w:val="Normal"/>
    <w:link w:val="Balk1Char"/>
    <w:uiPriority w:val="99"/>
    <w:qFormat/>
    <w:rsid w:val="00E17B82"/>
    <w:pPr>
      <w:keepNext/>
      <w:spacing w:before="100" w:after="100"/>
      <w:jc w:val="center"/>
      <w:outlineLvl w:val="0"/>
    </w:pPr>
    <w:rPr>
      <w:b/>
      <w:bCs/>
      <w:color w:val="000080"/>
      <w:sz w:val="24"/>
      <w:szCs w:val="24"/>
      <w:lang w:val="en-AU"/>
    </w:rPr>
  </w:style>
  <w:style w:type="paragraph" w:styleId="Balk2">
    <w:name w:val="heading 2"/>
    <w:basedOn w:val="Normal"/>
    <w:next w:val="Normal"/>
    <w:link w:val="Balk2Char"/>
    <w:uiPriority w:val="99"/>
    <w:qFormat/>
    <w:rsid w:val="00E17B82"/>
    <w:pPr>
      <w:keepNext/>
      <w:tabs>
        <w:tab w:val="num" w:pos="360"/>
      </w:tabs>
      <w:spacing w:before="100" w:after="100"/>
      <w:ind w:left="360" w:hanging="360"/>
      <w:jc w:val="both"/>
      <w:outlineLvl w:val="1"/>
    </w:pPr>
    <w:rPr>
      <w:b/>
      <w:bCs/>
      <w:color w:val="000080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E17B82"/>
    <w:pPr>
      <w:keepNext/>
      <w:tabs>
        <w:tab w:val="num" w:pos="360"/>
      </w:tabs>
      <w:spacing w:before="100" w:after="100"/>
      <w:ind w:left="360" w:hanging="360"/>
      <w:jc w:val="both"/>
      <w:outlineLvl w:val="2"/>
    </w:pPr>
    <w:rPr>
      <w:i/>
      <w:iCs/>
      <w:color w:val="0000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E17B82"/>
    <w:pPr>
      <w:keepNext/>
      <w:tabs>
        <w:tab w:val="num" w:pos="0"/>
      </w:tabs>
      <w:spacing w:before="100" w:after="100"/>
      <w:ind w:hanging="360"/>
      <w:jc w:val="both"/>
      <w:outlineLvl w:val="3"/>
    </w:pPr>
    <w:rPr>
      <w:rFonts w:ascii="Verdana" w:hAnsi="Verdana" w:cs="Verdana"/>
      <w:b/>
      <w:bCs/>
      <w:color w:val="00008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9"/>
    <w:qFormat/>
    <w:rsid w:val="00E17B82"/>
    <w:pPr>
      <w:keepNext/>
      <w:outlineLvl w:val="4"/>
    </w:pPr>
    <w:rPr>
      <w:b/>
      <w:b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9"/>
    <w:qFormat/>
    <w:rsid w:val="00E17B82"/>
    <w:pPr>
      <w:keepNext/>
      <w:jc w:val="both"/>
      <w:outlineLvl w:val="5"/>
    </w:pPr>
    <w:rPr>
      <w:rFonts w:ascii="Verdana" w:hAnsi="Verdana" w:cs="Verdana"/>
      <w:b/>
      <w:bCs/>
      <w:color w:val="00000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E17B82"/>
    <w:pPr>
      <w:keepNext/>
      <w:outlineLvl w:val="6"/>
    </w:pPr>
    <w:rPr>
      <w:rFonts w:ascii="Verdana" w:hAnsi="Verdana" w:cs="Verdana"/>
      <w:b/>
      <w:bCs/>
      <w:color w:val="000000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E17B82"/>
    <w:pPr>
      <w:keepNext/>
      <w:jc w:val="center"/>
      <w:outlineLvl w:val="7"/>
    </w:pPr>
    <w:rPr>
      <w:rFonts w:ascii="Verdana" w:hAnsi="Verdana" w:cs="Verdana"/>
      <w:b/>
      <w:bCs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E17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sid w:val="00E17B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E17B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sid w:val="00E17B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sid w:val="00E17B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locked/>
    <w:rsid w:val="00E17B82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locked/>
    <w:rsid w:val="00E17B82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locked/>
    <w:rsid w:val="00E17B82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E17B82"/>
    <w:pPr>
      <w:spacing w:before="100" w:after="100"/>
    </w:pPr>
    <w:rPr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E17B82"/>
    <w:pPr>
      <w:spacing w:before="100" w:after="100"/>
      <w:jc w:val="center"/>
    </w:pPr>
    <w:rPr>
      <w:b/>
      <w:bCs/>
      <w:color w:val="000080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E17B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vdeMetni2">
    <w:name w:val="Body Text 2"/>
    <w:basedOn w:val="Normal"/>
    <w:link w:val="GvdeMetni2Char"/>
    <w:uiPriority w:val="99"/>
    <w:rsid w:val="00E17B82"/>
    <w:pPr>
      <w:tabs>
        <w:tab w:val="num" w:pos="0"/>
      </w:tabs>
      <w:spacing w:before="100" w:after="100"/>
      <w:ind w:hanging="360"/>
      <w:jc w:val="both"/>
    </w:pPr>
    <w:rPr>
      <w:rFonts w:ascii="Verdana" w:hAnsi="Verdana" w:cs="Verdana"/>
      <w:b/>
      <w:bCs/>
      <w:color w:val="000080"/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E17B82"/>
    <w:rPr>
      <w:rFonts w:cs="Times New Roman"/>
      <w:sz w:val="20"/>
      <w:szCs w:val="20"/>
    </w:rPr>
  </w:style>
  <w:style w:type="paragraph" w:styleId="ResimYazs">
    <w:name w:val="caption"/>
    <w:basedOn w:val="Normal"/>
    <w:next w:val="Normal"/>
    <w:uiPriority w:val="99"/>
    <w:qFormat/>
    <w:rsid w:val="00E17B82"/>
    <w:pPr>
      <w:tabs>
        <w:tab w:val="num" w:pos="360"/>
      </w:tabs>
      <w:spacing w:before="100" w:after="100"/>
      <w:jc w:val="both"/>
    </w:pPr>
    <w:rPr>
      <w:rFonts w:ascii="Verdana" w:hAnsi="Verdana" w:cs="Verdana"/>
      <w:b/>
      <w:bCs/>
      <w:color w:val="000080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17B82"/>
    <w:pPr>
      <w:jc w:val="center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E17B82"/>
    <w:rPr>
      <w:rFonts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E17B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17B82"/>
    <w:rPr>
      <w:rFonts w:cs="Times New Roman"/>
      <w:sz w:val="20"/>
      <w:szCs w:val="20"/>
    </w:rPr>
  </w:style>
  <w:style w:type="character" w:styleId="SayfaNumaras">
    <w:name w:val="page number"/>
    <w:basedOn w:val="VarsaylanParagrafYazTipi"/>
    <w:uiPriority w:val="99"/>
    <w:rsid w:val="00E17B82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B255C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C24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7E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7E4E"/>
  </w:style>
  <w:style w:type="character" w:styleId="Gl">
    <w:name w:val="Strong"/>
    <w:basedOn w:val="VarsaylanParagrafYazTipi"/>
    <w:uiPriority w:val="22"/>
    <w:qFormat/>
    <w:rsid w:val="006C4C5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A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0001">
              <w:marLeft w:val="2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99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7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ogru@og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tihdogru.og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yalektolog.com/DergiTamDetay.aspx?ID=57&amp;Detay=Oz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 VE ESERLER LİSTESİ</vt:lpstr>
    </vt:vector>
  </TitlesOfParts>
  <Company/>
  <LinksUpToDate>false</LinksUpToDate>
  <CharactersWithSpaces>5781</CharactersWithSpaces>
  <SharedDoc>false</SharedDoc>
  <HLinks>
    <vt:vector size="12" baseType="variant">
      <vt:variant>
        <vt:i4>2621506</vt:i4>
      </vt:variant>
      <vt:variant>
        <vt:i4>3</vt:i4>
      </vt:variant>
      <vt:variant>
        <vt:i4>0</vt:i4>
      </vt:variant>
      <vt:variant>
        <vt:i4>5</vt:i4>
      </vt:variant>
      <vt:variant>
        <vt:lpwstr>mailto:fdogru@ogu.edu.tr</vt:lpwstr>
      </vt:variant>
      <vt:variant>
        <vt:lpwstr/>
      </vt:variant>
      <vt:variant>
        <vt:i4>4784167</vt:i4>
      </vt:variant>
      <vt:variant>
        <vt:i4>0</vt:i4>
      </vt:variant>
      <vt:variant>
        <vt:i4>0</vt:i4>
      </vt:variant>
      <vt:variant>
        <vt:i4>5</vt:i4>
      </vt:variant>
      <vt:variant>
        <vt:lpwstr>mailto:fatihdogru.ogu@gmail.com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VE ESERLER LİSTESİ</dc:title>
  <dc:creator>yasın</dc:creator>
  <cp:lastModifiedBy>Fatih Dogru</cp:lastModifiedBy>
  <cp:revision>52</cp:revision>
  <cp:lastPrinted>2017-03-03T10:13:00Z</cp:lastPrinted>
  <dcterms:created xsi:type="dcterms:W3CDTF">2013-08-12T10:03:00Z</dcterms:created>
  <dcterms:modified xsi:type="dcterms:W3CDTF">2017-04-13T13:45:00Z</dcterms:modified>
</cp:coreProperties>
</file>